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E120" w14:textId="1EAA82A9" w:rsidR="00A6773C" w:rsidRPr="00965C6A" w:rsidRDefault="00565005" w:rsidP="001E188C">
      <w:pPr>
        <w:spacing w:line="400" w:lineRule="exact"/>
        <w:rPr>
          <w:rFonts w:ascii="Times New Roman" w:eastAsia="Times New Roman Uni" w:hAnsi="Times New Roman" w:cs="Times New Roman"/>
        </w:rPr>
      </w:pPr>
      <w:r w:rsidRPr="00BA28F1">
        <w:rPr>
          <w:rFonts w:ascii="Times New Roman" w:hAnsi="Times New Roman" w:cs="Times New Roman"/>
        </w:rPr>
        <w:t xml:space="preserve">Table </w:t>
      </w:r>
      <w:r w:rsidR="005F730E">
        <w:rPr>
          <w:rFonts w:ascii="Times New Roman" w:hAnsi="Times New Roman" w:cs="Times New Roman"/>
        </w:rPr>
        <w:t>S</w:t>
      </w:r>
      <w:r w:rsidRPr="00BA28F1">
        <w:rPr>
          <w:rFonts w:ascii="Times New Roman" w:hAnsi="Times New Roman" w:cs="Times New Roman"/>
        </w:rPr>
        <w:t>1</w:t>
      </w:r>
      <w:r w:rsidR="001E188C" w:rsidRPr="00965C6A">
        <w:rPr>
          <w:rFonts w:ascii="Times New Roman" w:eastAsia="Times New Roman Uni" w:hAnsi="Times New Roman" w:cs="Times New Roman"/>
        </w:rPr>
        <w:t xml:space="preserve">: </w:t>
      </w:r>
      <w:r w:rsidR="001176A4">
        <w:rPr>
          <w:rFonts w:ascii="Times New Roman" w:eastAsia="Times New Roman Uni" w:hAnsi="Times New Roman" w:cs="Times New Roman"/>
        </w:rPr>
        <w:t xml:space="preserve">Operational definitions including </w:t>
      </w:r>
      <w:r w:rsidR="001176A4" w:rsidRPr="00965C6A">
        <w:rPr>
          <w:rFonts w:ascii="Times New Roman" w:eastAsia="Times New Roman Uni" w:hAnsi="Times New Roman" w:cs="Times New Roman"/>
        </w:rPr>
        <w:t>International Classification of Diseases, Ninth Revision, Clinical Modification (ICD-9-CM) codes for defining study outcomes and comorbidit</w:t>
      </w:r>
      <w:r w:rsidR="001176A4">
        <w:rPr>
          <w:rFonts w:ascii="Times New Roman" w:eastAsia="Times New Roman Uni" w:hAnsi="Times New Roman" w:cs="Times New Roman"/>
        </w:rPr>
        <w:t>ies, and identification for death cases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8"/>
        <w:gridCol w:w="5528"/>
        <w:gridCol w:w="5003"/>
      </w:tblGrid>
      <w:tr w:rsidR="001E188C" w:rsidRPr="00BA28F1" w14:paraId="376EFB9F" w14:textId="77777777" w:rsidTr="00965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14:paraId="7D48EC8B" w14:textId="0AE68134" w:rsidR="001E188C" w:rsidRPr="00BA28F1" w:rsidRDefault="001E188C" w:rsidP="005D035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28" w:type="dxa"/>
            <w:tcBorders>
              <w:top w:val="single" w:sz="12" w:space="0" w:color="auto"/>
              <w:bottom w:val="single" w:sz="12" w:space="0" w:color="auto"/>
            </w:tcBorders>
          </w:tcPr>
          <w:p w14:paraId="71A779FE" w14:textId="77777777" w:rsidR="001E188C" w:rsidRPr="00BA28F1" w:rsidRDefault="001E188C" w:rsidP="005D03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ICD-9-CM disease codes</w:t>
            </w:r>
          </w:p>
        </w:tc>
        <w:tc>
          <w:tcPr>
            <w:tcW w:w="5003" w:type="dxa"/>
            <w:tcBorders>
              <w:top w:val="single" w:sz="12" w:space="0" w:color="auto"/>
              <w:bottom w:val="single" w:sz="12" w:space="0" w:color="auto"/>
            </w:tcBorders>
          </w:tcPr>
          <w:p w14:paraId="40FFFBE3" w14:textId="77777777" w:rsidR="001E188C" w:rsidRPr="00BA28F1" w:rsidRDefault="001E188C" w:rsidP="005D03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ICD-9-CM procedure codes</w:t>
            </w:r>
          </w:p>
        </w:tc>
      </w:tr>
      <w:tr w:rsidR="00A6773C" w:rsidRPr="00BA28F1" w14:paraId="7253D75E" w14:textId="77777777" w:rsidTr="00FA7D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9" w:type="dxa"/>
            <w:gridSpan w:val="3"/>
            <w:shd w:val="clear" w:color="auto" w:fill="auto"/>
          </w:tcPr>
          <w:p w14:paraId="2775EEB8" w14:textId="431E9E21" w:rsidR="00A6773C" w:rsidRPr="00BA28F1" w:rsidRDefault="00A6773C" w:rsidP="00964448">
            <w:pPr>
              <w:rPr>
                <w:rFonts w:ascii="Times New Roman" w:hAnsi="Times New Roman" w:cs="Times New Roman"/>
                <w:b w:val="0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Study outcomes</w:t>
            </w:r>
          </w:p>
        </w:tc>
      </w:tr>
      <w:tr w:rsidR="001E188C" w:rsidRPr="00BA28F1" w14:paraId="14D2024C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37B7D988" w14:textId="69F6B397" w:rsidR="001E188C" w:rsidRPr="00BA28F1" w:rsidRDefault="001E188C" w:rsidP="00964448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 xml:space="preserve">Cardiovascular </w:t>
            </w:r>
            <w:r w:rsidR="00394908">
              <w:rPr>
                <w:rFonts w:ascii="Times New Roman" w:hAnsi="Times New Roman" w:cs="Times New Roman"/>
                <w:szCs w:val="24"/>
              </w:rPr>
              <w:t>diseases</w:t>
            </w:r>
          </w:p>
        </w:tc>
        <w:tc>
          <w:tcPr>
            <w:tcW w:w="5528" w:type="dxa"/>
            <w:shd w:val="clear" w:color="auto" w:fill="auto"/>
          </w:tcPr>
          <w:p w14:paraId="2320F6EC" w14:textId="77777777" w:rsidR="001E188C" w:rsidRPr="00BA28F1" w:rsidRDefault="001E188C" w:rsidP="005D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5003" w:type="dxa"/>
            <w:shd w:val="clear" w:color="auto" w:fill="auto"/>
          </w:tcPr>
          <w:p w14:paraId="42AD7E45" w14:textId="77777777" w:rsidR="001E188C" w:rsidRPr="00BA28F1" w:rsidRDefault="001E188C" w:rsidP="005D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1E188C" w:rsidRPr="00BA28F1" w14:paraId="1A961A32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57AEE04B" w14:textId="77777777" w:rsidR="001E188C" w:rsidRPr="00770878" w:rsidRDefault="001E188C" w:rsidP="00964448">
            <w:pPr>
              <w:ind w:leftChars="100" w:left="240"/>
              <w:rPr>
                <w:rFonts w:ascii="Times New Roman" w:hAnsi="Times New Roman" w:cs="Times New Roman"/>
                <w:b w:val="0"/>
                <w:kern w:val="0"/>
                <w:szCs w:val="24"/>
              </w:rPr>
            </w:pPr>
            <w:r w:rsidRPr="00770878">
              <w:rPr>
                <w:rFonts w:ascii="Times New Roman" w:hAnsi="Times New Roman" w:cs="Times New Roman"/>
                <w:b w:val="0"/>
                <w:szCs w:val="24"/>
              </w:rPr>
              <w:t xml:space="preserve">  Acute myocardial infarction</w:t>
            </w:r>
          </w:p>
        </w:tc>
        <w:tc>
          <w:tcPr>
            <w:tcW w:w="5528" w:type="dxa"/>
            <w:shd w:val="clear" w:color="auto" w:fill="auto"/>
          </w:tcPr>
          <w:p w14:paraId="6ADF9069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410</w:t>
            </w:r>
          </w:p>
        </w:tc>
        <w:tc>
          <w:tcPr>
            <w:tcW w:w="5003" w:type="dxa"/>
            <w:shd w:val="clear" w:color="auto" w:fill="auto"/>
          </w:tcPr>
          <w:p w14:paraId="1DB3ECF4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E188C" w:rsidRPr="00BA28F1" w14:paraId="143B3D9A" w14:textId="77777777" w:rsidTr="00965C6A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0B77A392" w14:textId="77777777" w:rsidR="001E188C" w:rsidRPr="00770878" w:rsidRDefault="001E188C" w:rsidP="00964448">
            <w:pPr>
              <w:ind w:leftChars="100" w:left="240"/>
              <w:rPr>
                <w:rFonts w:ascii="Times New Roman" w:hAnsi="Times New Roman" w:cs="Times New Roman"/>
                <w:b w:val="0"/>
                <w:kern w:val="0"/>
                <w:szCs w:val="24"/>
              </w:rPr>
            </w:pPr>
            <w:r w:rsidRPr="00770878">
              <w:rPr>
                <w:rFonts w:ascii="Times New Roman" w:hAnsi="Times New Roman" w:cs="Times New Roman"/>
                <w:b w:val="0"/>
                <w:kern w:val="0"/>
                <w:szCs w:val="24"/>
              </w:rPr>
              <w:t xml:space="preserve">  Ischemic heart disease</w:t>
            </w:r>
          </w:p>
        </w:tc>
        <w:tc>
          <w:tcPr>
            <w:tcW w:w="5528" w:type="dxa"/>
            <w:shd w:val="clear" w:color="auto" w:fill="auto"/>
          </w:tcPr>
          <w:p w14:paraId="07CABC62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411, 413, 414, V45.81, V45.82</w:t>
            </w:r>
          </w:p>
        </w:tc>
        <w:tc>
          <w:tcPr>
            <w:tcW w:w="5003" w:type="dxa"/>
            <w:shd w:val="clear" w:color="auto" w:fill="auto"/>
          </w:tcPr>
          <w:p w14:paraId="07A9B2C1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36.0, 36.1, 36.2, 36.3, 36.9, 88.5, 00.66</w:t>
            </w:r>
          </w:p>
        </w:tc>
      </w:tr>
      <w:tr w:rsidR="001E188C" w:rsidRPr="00BA28F1" w14:paraId="013088F1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3FB70C38" w14:textId="77777777" w:rsidR="001E188C" w:rsidRPr="00770878" w:rsidRDefault="001E188C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70878">
              <w:rPr>
                <w:rFonts w:ascii="Times New Roman" w:hAnsi="Times New Roman" w:cs="Times New Roman"/>
                <w:b w:val="0"/>
                <w:szCs w:val="24"/>
              </w:rPr>
              <w:t xml:space="preserve">  Heart failure</w:t>
            </w:r>
          </w:p>
        </w:tc>
        <w:tc>
          <w:tcPr>
            <w:tcW w:w="5528" w:type="dxa"/>
            <w:shd w:val="clear" w:color="auto" w:fill="auto"/>
          </w:tcPr>
          <w:p w14:paraId="6C5CA0ED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428</w:t>
            </w:r>
          </w:p>
        </w:tc>
        <w:tc>
          <w:tcPr>
            <w:tcW w:w="5003" w:type="dxa"/>
            <w:shd w:val="clear" w:color="auto" w:fill="auto"/>
          </w:tcPr>
          <w:p w14:paraId="3896831C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E188C" w:rsidRPr="00BA28F1" w14:paraId="5392A106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3E0228C4" w14:textId="77777777" w:rsidR="001E188C" w:rsidRPr="00770878" w:rsidRDefault="001E188C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70878">
              <w:rPr>
                <w:rFonts w:ascii="Times New Roman" w:hAnsi="Times New Roman" w:cs="Times New Roman"/>
                <w:b w:val="0"/>
                <w:szCs w:val="24"/>
              </w:rPr>
              <w:t xml:space="preserve">  Stroke or transient ischemic attack</w:t>
            </w:r>
          </w:p>
        </w:tc>
        <w:tc>
          <w:tcPr>
            <w:tcW w:w="5528" w:type="dxa"/>
            <w:shd w:val="clear" w:color="auto" w:fill="auto"/>
          </w:tcPr>
          <w:p w14:paraId="73E2CF47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430-437, V12.54</w:t>
            </w:r>
          </w:p>
        </w:tc>
        <w:tc>
          <w:tcPr>
            <w:tcW w:w="5003" w:type="dxa"/>
            <w:shd w:val="clear" w:color="auto" w:fill="auto"/>
          </w:tcPr>
          <w:p w14:paraId="5F36C78F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00.61, 00.63, 38.11, 38.12</w:t>
            </w:r>
          </w:p>
        </w:tc>
      </w:tr>
      <w:tr w:rsidR="001E188C" w:rsidRPr="00BA28F1" w14:paraId="6DAD43DE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3B38487C" w14:textId="77777777" w:rsidR="001E188C" w:rsidRPr="00770878" w:rsidRDefault="001E188C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70878">
              <w:rPr>
                <w:rFonts w:ascii="Times New Roman" w:hAnsi="Times New Roman" w:cs="Times New Roman"/>
                <w:b w:val="0"/>
                <w:szCs w:val="24"/>
              </w:rPr>
              <w:t xml:space="preserve">  Cardiogenic shock</w:t>
            </w:r>
          </w:p>
        </w:tc>
        <w:tc>
          <w:tcPr>
            <w:tcW w:w="5528" w:type="dxa"/>
            <w:shd w:val="clear" w:color="auto" w:fill="auto"/>
          </w:tcPr>
          <w:p w14:paraId="794186B3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785.51</w:t>
            </w:r>
          </w:p>
        </w:tc>
        <w:tc>
          <w:tcPr>
            <w:tcW w:w="5003" w:type="dxa"/>
            <w:shd w:val="clear" w:color="auto" w:fill="auto"/>
          </w:tcPr>
          <w:p w14:paraId="61D97012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E188C" w:rsidRPr="00BA28F1" w14:paraId="260E9592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2B1199FB" w14:textId="77777777" w:rsidR="001E188C" w:rsidRPr="00770878" w:rsidRDefault="001E188C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70878">
              <w:rPr>
                <w:rFonts w:ascii="Times New Roman" w:hAnsi="Times New Roman" w:cs="Times New Roman"/>
                <w:b w:val="0"/>
                <w:szCs w:val="24"/>
              </w:rPr>
              <w:t xml:space="preserve">  Sudden cardiac arrest</w:t>
            </w:r>
          </w:p>
        </w:tc>
        <w:tc>
          <w:tcPr>
            <w:tcW w:w="5528" w:type="dxa"/>
            <w:shd w:val="clear" w:color="auto" w:fill="auto"/>
          </w:tcPr>
          <w:p w14:paraId="5D4CEF40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V12.53</w:t>
            </w:r>
          </w:p>
        </w:tc>
        <w:tc>
          <w:tcPr>
            <w:tcW w:w="5003" w:type="dxa"/>
            <w:shd w:val="clear" w:color="auto" w:fill="auto"/>
          </w:tcPr>
          <w:p w14:paraId="6B834583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E188C" w:rsidRPr="00BA28F1" w14:paraId="4D6829CC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188CD9EF" w14:textId="77777777" w:rsidR="001E188C" w:rsidRPr="00770878" w:rsidRDefault="001E188C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70878">
              <w:rPr>
                <w:rFonts w:ascii="Times New Roman" w:hAnsi="Times New Roman" w:cs="Times New Roman"/>
                <w:b w:val="0"/>
                <w:szCs w:val="24"/>
              </w:rPr>
              <w:t xml:space="preserve">  Arteriosclerotic cardiovascular disease</w:t>
            </w:r>
          </w:p>
        </w:tc>
        <w:tc>
          <w:tcPr>
            <w:tcW w:w="5528" w:type="dxa"/>
            <w:shd w:val="clear" w:color="auto" w:fill="auto"/>
          </w:tcPr>
          <w:p w14:paraId="6E915BC5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429.2</w:t>
            </w:r>
          </w:p>
        </w:tc>
        <w:tc>
          <w:tcPr>
            <w:tcW w:w="5003" w:type="dxa"/>
            <w:shd w:val="clear" w:color="auto" w:fill="auto"/>
          </w:tcPr>
          <w:p w14:paraId="597A8C60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E188C" w:rsidRPr="00BA28F1" w14:paraId="35E1ED3B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301858AB" w14:textId="77777777" w:rsidR="001E188C" w:rsidRPr="00770878" w:rsidRDefault="001E188C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70878">
              <w:rPr>
                <w:rFonts w:ascii="Times New Roman" w:hAnsi="Times New Roman" w:cs="Times New Roman"/>
                <w:b w:val="0"/>
                <w:szCs w:val="24"/>
              </w:rPr>
              <w:t xml:space="preserve">  Arrhythmia</w:t>
            </w:r>
          </w:p>
        </w:tc>
        <w:tc>
          <w:tcPr>
            <w:tcW w:w="5528" w:type="dxa"/>
            <w:shd w:val="clear" w:color="auto" w:fill="auto"/>
          </w:tcPr>
          <w:p w14:paraId="310E5EA1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426, 427</w:t>
            </w:r>
          </w:p>
        </w:tc>
        <w:tc>
          <w:tcPr>
            <w:tcW w:w="5003" w:type="dxa"/>
            <w:shd w:val="clear" w:color="auto" w:fill="auto"/>
          </w:tcPr>
          <w:p w14:paraId="0F511D69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E188C" w:rsidRPr="00BA28F1" w14:paraId="64B8616B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3756D118" w14:textId="38548943" w:rsidR="001E188C" w:rsidRPr="00BA28F1" w:rsidRDefault="001E188C" w:rsidP="00964448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 xml:space="preserve">Microvascular </w:t>
            </w:r>
            <w:r w:rsidR="00394908">
              <w:rPr>
                <w:rFonts w:ascii="Times New Roman" w:hAnsi="Times New Roman" w:cs="Times New Roman"/>
                <w:szCs w:val="24"/>
              </w:rPr>
              <w:t>disease</w:t>
            </w:r>
            <w:r w:rsidR="00394908" w:rsidRPr="00BA28F1">
              <w:rPr>
                <w:rFonts w:ascii="Times New Roman" w:hAnsi="Times New Roman" w:cs="Times New Roman"/>
                <w:szCs w:val="24"/>
              </w:rPr>
              <w:t>s</w:t>
            </w:r>
          </w:p>
        </w:tc>
        <w:tc>
          <w:tcPr>
            <w:tcW w:w="5528" w:type="dxa"/>
            <w:shd w:val="clear" w:color="auto" w:fill="auto"/>
          </w:tcPr>
          <w:p w14:paraId="18A04556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003" w:type="dxa"/>
            <w:shd w:val="clear" w:color="auto" w:fill="auto"/>
          </w:tcPr>
          <w:p w14:paraId="5790AFE2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E188C" w:rsidRPr="00BA28F1" w14:paraId="340CD727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107E2A6E" w14:textId="77777777" w:rsidR="001E188C" w:rsidRPr="00770878" w:rsidRDefault="001E188C" w:rsidP="00964448">
            <w:pPr>
              <w:ind w:leftChars="200" w:left="480"/>
              <w:rPr>
                <w:rFonts w:ascii="Times New Roman" w:hAnsi="Times New Roman" w:cs="Times New Roman"/>
                <w:b w:val="0"/>
                <w:szCs w:val="24"/>
              </w:rPr>
            </w:pPr>
            <w:r w:rsidRPr="00770878">
              <w:rPr>
                <w:rFonts w:ascii="Times New Roman" w:hAnsi="Times New Roman" w:cs="Times New Roman"/>
                <w:b w:val="0"/>
                <w:szCs w:val="24"/>
              </w:rPr>
              <w:t>Nephropathy</w:t>
            </w:r>
          </w:p>
        </w:tc>
        <w:tc>
          <w:tcPr>
            <w:tcW w:w="5528" w:type="dxa"/>
            <w:shd w:val="clear" w:color="auto" w:fill="auto"/>
          </w:tcPr>
          <w:p w14:paraId="532E684B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580, 581, 582, 583, 585, 586, 250.4, 593.9</w:t>
            </w:r>
          </w:p>
        </w:tc>
        <w:tc>
          <w:tcPr>
            <w:tcW w:w="5003" w:type="dxa"/>
            <w:shd w:val="clear" w:color="auto" w:fill="auto"/>
          </w:tcPr>
          <w:p w14:paraId="3663F723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38.95, 39.27, 39.42, 39.95, 54.98, 55.4, 55.5, 55.6</w:t>
            </w:r>
          </w:p>
        </w:tc>
      </w:tr>
      <w:tr w:rsidR="001E188C" w:rsidRPr="00BA28F1" w14:paraId="0ED6694A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6BA6BA0C" w14:textId="77777777" w:rsidR="001E188C" w:rsidRPr="00770878" w:rsidRDefault="001E188C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70878">
              <w:rPr>
                <w:rFonts w:ascii="Times New Roman" w:hAnsi="Times New Roman" w:cs="Times New Roman"/>
                <w:b w:val="0"/>
                <w:szCs w:val="24"/>
              </w:rPr>
              <w:t xml:space="preserve">  Retinopathy</w:t>
            </w:r>
          </w:p>
        </w:tc>
        <w:tc>
          <w:tcPr>
            <w:tcW w:w="5528" w:type="dxa"/>
            <w:shd w:val="clear" w:color="auto" w:fill="auto"/>
          </w:tcPr>
          <w:p w14:paraId="763C581D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361, 362, 369, 250.5, 379.23</w:t>
            </w:r>
          </w:p>
        </w:tc>
        <w:tc>
          <w:tcPr>
            <w:tcW w:w="5003" w:type="dxa"/>
            <w:shd w:val="clear" w:color="auto" w:fill="auto"/>
          </w:tcPr>
          <w:p w14:paraId="040D572F" w14:textId="77777777" w:rsidR="001E188C" w:rsidRPr="00BA28F1" w:rsidRDefault="001E188C" w:rsidP="005D0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12.41, 12.73, 14.23, 14.24, 14.25, 14.33, 14.34, 14.35, 14.53, 14.54, 14.55, 16.92, 16.99</w:t>
            </w:r>
          </w:p>
        </w:tc>
      </w:tr>
      <w:tr w:rsidR="001E188C" w:rsidRPr="00BA28F1" w14:paraId="1B6BD14E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5291ECBC" w14:textId="77777777" w:rsidR="001E188C" w:rsidRPr="00770878" w:rsidRDefault="001E188C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70878">
              <w:rPr>
                <w:rFonts w:ascii="Times New Roman" w:hAnsi="Times New Roman" w:cs="Times New Roman"/>
                <w:b w:val="0"/>
                <w:szCs w:val="24"/>
              </w:rPr>
              <w:t xml:space="preserve">  Neuropathy</w:t>
            </w:r>
          </w:p>
        </w:tc>
        <w:tc>
          <w:tcPr>
            <w:tcW w:w="5528" w:type="dxa"/>
            <w:shd w:val="clear" w:color="auto" w:fill="auto"/>
          </w:tcPr>
          <w:p w14:paraId="4333D29F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354, 355, 458, 250.6, 356.9, 358.1, 951.0, 951.1, 951.3, 713.5, 357.2, 337.0, 337.1, 564.5, 536.3, 596.54</w:t>
            </w:r>
          </w:p>
        </w:tc>
        <w:tc>
          <w:tcPr>
            <w:tcW w:w="5003" w:type="dxa"/>
            <w:shd w:val="clear" w:color="auto" w:fill="auto"/>
          </w:tcPr>
          <w:p w14:paraId="3623EDF0" w14:textId="77777777" w:rsidR="001E188C" w:rsidRPr="00BA28F1" w:rsidRDefault="001E188C" w:rsidP="005D0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773C" w:rsidRPr="00BA28F1" w14:paraId="428EFBB0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634C579A" w14:textId="6D2361C0" w:rsidR="00A6773C" w:rsidRPr="00BA28F1" w:rsidRDefault="00A6773C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Hypoglycemia</w:t>
            </w:r>
          </w:p>
        </w:tc>
        <w:tc>
          <w:tcPr>
            <w:tcW w:w="5528" w:type="dxa"/>
            <w:shd w:val="clear" w:color="auto" w:fill="auto"/>
          </w:tcPr>
          <w:p w14:paraId="02C9A017" w14:textId="0169E5BC" w:rsidR="00A6773C" w:rsidRPr="00BA28F1" w:rsidRDefault="00A6773C" w:rsidP="00A67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251.0, 251.1, 251.2, 270.3, 962.3</w:t>
            </w:r>
          </w:p>
        </w:tc>
        <w:tc>
          <w:tcPr>
            <w:tcW w:w="5003" w:type="dxa"/>
            <w:shd w:val="clear" w:color="auto" w:fill="auto"/>
          </w:tcPr>
          <w:p w14:paraId="0C0F5079" w14:textId="77777777" w:rsidR="00A6773C" w:rsidRPr="00BA28F1" w:rsidRDefault="00A6773C" w:rsidP="00A677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773C" w:rsidRPr="00BA28F1" w14:paraId="40066B1A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6E07776D" w14:textId="569F0ED3" w:rsidR="00A6773C" w:rsidRPr="00BA28F1" w:rsidRDefault="00A6773C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Death</w:t>
            </w:r>
          </w:p>
        </w:tc>
        <w:tc>
          <w:tcPr>
            <w:tcW w:w="10531" w:type="dxa"/>
            <w:gridSpan w:val="2"/>
            <w:shd w:val="clear" w:color="auto" w:fill="auto"/>
          </w:tcPr>
          <w:p w14:paraId="2A20585A" w14:textId="77777777" w:rsidR="00750BB4" w:rsidRDefault="00750BB4" w:rsidP="00750BB4">
            <w:pPr>
              <w:pStyle w:val="a8"/>
              <w:numPr>
                <w:ilvl w:val="0"/>
                <w:numId w:val="33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475D7">
              <w:rPr>
                <w:rFonts w:ascii="Times New Roman" w:hAnsi="Times New Roman" w:cs="Times New Roman"/>
                <w:szCs w:val="24"/>
              </w:rPr>
              <w:t>Tran_code</w:t>
            </w:r>
            <w:proofErr w:type="spellEnd"/>
            <w:r w:rsidRPr="008475D7">
              <w:rPr>
                <w:rFonts w:ascii="Times New Roman" w:hAnsi="Times New Roman" w:cs="Times New Roman"/>
                <w:szCs w:val="24"/>
              </w:rPr>
              <w:t xml:space="preserve"> = 4 (death) or A (discharge against medical advice)</w:t>
            </w:r>
          </w:p>
          <w:p w14:paraId="7D79AD9D" w14:textId="35EA40E6" w:rsidR="00A6773C" w:rsidRPr="00750BB4" w:rsidRDefault="00750BB4" w:rsidP="00750BB4">
            <w:pPr>
              <w:pStyle w:val="a8"/>
              <w:numPr>
                <w:ilvl w:val="0"/>
                <w:numId w:val="33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750BB4">
              <w:rPr>
                <w:rFonts w:ascii="Times New Roman" w:hAnsi="Times New Roman" w:cs="Times New Roman"/>
                <w:szCs w:val="24"/>
              </w:rPr>
              <w:t xml:space="preserve">No further record in Taiwan’s National Health Insurance Program after 30 days from the hospital discharge for </w:t>
            </w:r>
            <w:proofErr w:type="spellStart"/>
            <w:r w:rsidRPr="00750BB4">
              <w:rPr>
                <w:rFonts w:ascii="Times New Roman" w:hAnsi="Times New Roman" w:cs="Times New Roman"/>
                <w:szCs w:val="24"/>
              </w:rPr>
              <w:t>Tran_code</w:t>
            </w:r>
            <w:proofErr w:type="spellEnd"/>
            <w:r w:rsidRPr="00750BB4">
              <w:rPr>
                <w:rFonts w:ascii="Times New Roman" w:hAnsi="Times New Roman" w:cs="Times New Roman"/>
                <w:szCs w:val="24"/>
              </w:rPr>
              <w:t xml:space="preserve"> = 4 or A</w:t>
            </w:r>
          </w:p>
        </w:tc>
      </w:tr>
      <w:tr w:rsidR="00A6773C" w:rsidRPr="00BA28F1" w14:paraId="7989D742" w14:textId="77777777" w:rsidTr="00FA7D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9" w:type="dxa"/>
            <w:gridSpan w:val="3"/>
            <w:shd w:val="clear" w:color="auto" w:fill="auto"/>
          </w:tcPr>
          <w:p w14:paraId="6D15D499" w14:textId="1E22AE47" w:rsidR="00A6773C" w:rsidRPr="00BA28F1" w:rsidRDefault="00A6773C" w:rsidP="00964448">
            <w:pPr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Comorbidit</w:t>
            </w:r>
            <w:r w:rsidR="00680BF7">
              <w:rPr>
                <w:rFonts w:ascii="Times New Roman" w:hAnsi="Times New Roman" w:cs="Times New Roman"/>
                <w:szCs w:val="24"/>
              </w:rPr>
              <w:t>ies</w:t>
            </w:r>
          </w:p>
        </w:tc>
      </w:tr>
      <w:tr w:rsidR="00D67587" w:rsidRPr="00BA28F1" w14:paraId="48C2B33E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3716F4FF" w14:textId="77777777" w:rsidR="00D67587" w:rsidRPr="00750BB4" w:rsidRDefault="00D67587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50BB4">
              <w:rPr>
                <w:rFonts w:ascii="Times New Roman" w:hAnsi="Times New Roman" w:cs="Times New Roman"/>
                <w:b w:val="0"/>
                <w:szCs w:val="24"/>
              </w:rPr>
              <w:t>Nephropathy</w:t>
            </w:r>
          </w:p>
        </w:tc>
        <w:tc>
          <w:tcPr>
            <w:tcW w:w="5528" w:type="dxa"/>
            <w:shd w:val="clear" w:color="auto" w:fill="auto"/>
          </w:tcPr>
          <w:p w14:paraId="06C1B574" w14:textId="77777777" w:rsidR="00D67587" w:rsidRPr="00BA28F1" w:rsidRDefault="00D67587" w:rsidP="00FA7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580, 581, 582, 583, 585, 586, 250.4, 593.9</w:t>
            </w:r>
          </w:p>
        </w:tc>
        <w:tc>
          <w:tcPr>
            <w:tcW w:w="5003" w:type="dxa"/>
            <w:shd w:val="clear" w:color="auto" w:fill="auto"/>
          </w:tcPr>
          <w:p w14:paraId="505ADC4F" w14:textId="77777777" w:rsidR="00D67587" w:rsidRPr="00BA28F1" w:rsidRDefault="00D67587" w:rsidP="00FA7D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38.95, 39.27, 39.42, 39.95, 54.98, 55.4, 55.5, 55.6</w:t>
            </w:r>
          </w:p>
        </w:tc>
      </w:tr>
      <w:tr w:rsidR="00D67587" w:rsidRPr="00BA28F1" w14:paraId="00858EBA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494F2AF0" w14:textId="14D49809" w:rsidR="00D67587" w:rsidRPr="00750BB4" w:rsidRDefault="00D67587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50BB4">
              <w:rPr>
                <w:rFonts w:ascii="Times New Roman" w:hAnsi="Times New Roman" w:cs="Times New Roman"/>
                <w:b w:val="0"/>
                <w:szCs w:val="24"/>
              </w:rPr>
              <w:t>Retinopathy</w:t>
            </w:r>
          </w:p>
        </w:tc>
        <w:tc>
          <w:tcPr>
            <w:tcW w:w="5528" w:type="dxa"/>
            <w:shd w:val="clear" w:color="auto" w:fill="auto"/>
          </w:tcPr>
          <w:p w14:paraId="4A81F774" w14:textId="77777777" w:rsidR="00D67587" w:rsidRPr="00BA28F1" w:rsidRDefault="00D67587" w:rsidP="00D67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361, 362, 369, 250.5, 379.23</w:t>
            </w:r>
          </w:p>
          <w:p w14:paraId="7D2F21DC" w14:textId="77777777" w:rsidR="00D67587" w:rsidRPr="00BA28F1" w:rsidRDefault="00D67587" w:rsidP="00D67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003" w:type="dxa"/>
            <w:shd w:val="clear" w:color="auto" w:fill="auto"/>
          </w:tcPr>
          <w:p w14:paraId="1432EB9C" w14:textId="1D5FC779" w:rsidR="00D67587" w:rsidRPr="00BA28F1" w:rsidRDefault="00D67587" w:rsidP="00D67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lastRenderedPageBreak/>
              <w:t xml:space="preserve">12.41, 12.73, 14.23, 14.24, 14.25, 14.33, 14.34, </w:t>
            </w:r>
            <w:r w:rsidRPr="00BA28F1">
              <w:rPr>
                <w:rFonts w:ascii="Times New Roman" w:hAnsi="Times New Roman" w:cs="Times New Roman"/>
                <w:szCs w:val="24"/>
              </w:rPr>
              <w:lastRenderedPageBreak/>
              <w:t>14.35, 14.53, 14.54, 14.55, 16.92, 16.99</w:t>
            </w:r>
          </w:p>
        </w:tc>
      </w:tr>
      <w:tr w:rsidR="00D67587" w:rsidRPr="00BA28F1" w14:paraId="78EC0E1A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5DEA2644" w14:textId="3B37F02E" w:rsidR="00D67587" w:rsidRPr="00750BB4" w:rsidRDefault="00D67587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50BB4">
              <w:rPr>
                <w:rFonts w:ascii="Times New Roman" w:hAnsi="Times New Roman" w:cs="Times New Roman"/>
                <w:b w:val="0"/>
                <w:szCs w:val="24"/>
              </w:rPr>
              <w:lastRenderedPageBreak/>
              <w:t>Neuropathy</w:t>
            </w:r>
          </w:p>
        </w:tc>
        <w:tc>
          <w:tcPr>
            <w:tcW w:w="5528" w:type="dxa"/>
            <w:shd w:val="clear" w:color="auto" w:fill="auto"/>
          </w:tcPr>
          <w:p w14:paraId="7ACAD7CA" w14:textId="2D9DD522" w:rsidR="00D67587" w:rsidRPr="00BA28F1" w:rsidRDefault="00D67587" w:rsidP="00D67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354, 355, 458, 250.6, 356.9, 358.1, 951.0, 951.1, 951.3, 713.5, 357.2, 337.0, 337.1, 564.5, 536.3, 596.54</w:t>
            </w:r>
          </w:p>
        </w:tc>
        <w:tc>
          <w:tcPr>
            <w:tcW w:w="5003" w:type="dxa"/>
            <w:shd w:val="clear" w:color="auto" w:fill="auto"/>
          </w:tcPr>
          <w:p w14:paraId="52C55F76" w14:textId="77777777" w:rsidR="00D67587" w:rsidRPr="00BA28F1" w:rsidRDefault="00D67587" w:rsidP="00D67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67587" w:rsidRPr="00BA28F1" w14:paraId="4FA18FA5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12494AE5" w14:textId="6C05F73D" w:rsidR="00D67587" w:rsidRPr="00750BB4" w:rsidRDefault="00D67587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50BB4">
              <w:rPr>
                <w:rFonts w:ascii="Times New Roman" w:hAnsi="Times New Roman" w:cs="Times New Roman"/>
                <w:b w:val="0"/>
                <w:szCs w:val="24"/>
              </w:rPr>
              <w:t>Peripheral vascular disease</w:t>
            </w:r>
          </w:p>
        </w:tc>
        <w:tc>
          <w:tcPr>
            <w:tcW w:w="5528" w:type="dxa"/>
            <w:shd w:val="clear" w:color="auto" w:fill="auto"/>
          </w:tcPr>
          <w:p w14:paraId="20CAF774" w14:textId="1B064E19" w:rsidR="00D67587" w:rsidRPr="00BA28F1" w:rsidRDefault="00D67587" w:rsidP="00D67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250.7, 040.0, 785.4, 442.3, 892.1, 707.1, 444,22</w:t>
            </w:r>
          </w:p>
        </w:tc>
        <w:tc>
          <w:tcPr>
            <w:tcW w:w="5003" w:type="dxa"/>
            <w:shd w:val="clear" w:color="auto" w:fill="auto"/>
          </w:tcPr>
          <w:p w14:paraId="2583E2D3" w14:textId="77777777" w:rsidR="00D67587" w:rsidRPr="00BA28F1" w:rsidRDefault="00D67587" w:rsidP="00D67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67587" w:rsidRPr="00BA28F1" w14:paraId="6B281E4C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6638CA86" w14:textId="09ABD9A4" w:rsidR="00D67587" w:rsidRPr="00750BB4" w:rsidRDefault="00D67587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50BB4">
              <w:rPr>
                <w:rFonts w:ascii="Times New Roman" w:hAnsi="Times New Roman" w:cs="Times New Roman"/>
                <w:b w:val="0"/>
                <w:szCs w:val="24"/>
              </w:rPr>
              <w:t>Cerebrovascular diseases</w:t>
            </w:r>
          </w:p>
        </w:tc>
        <w:tc>
          <w:tcPr>
            <w:tcW w:w="5528" w:type="dxa"/>
            <w:shd w:val="clear" w:color="auto" w:fill="auto"/>
          </w:tcPr>
          <w:p w14:paraId="2BBE5219" w14:textId="61513002" w:rsidR="00D67587" w:rsidRPr="00BA28F1" w:rsidRDefault="00D67587" w:rsidP="00D67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431, 433, 434, 435, 436, 437</w:t>
            </w:r>
          </w:p>
        </w:tc>
        <w:tc>
          <w:tcPr>
            <w:tcW w:w="5003" w:type="dxa"/>
            <w:shd w:val="clear" w:color="auto" w:fill="auto"/>
          </w:tcPr>
          <w:p w14:paraId="3F604447" w14:textId="77777777" w:rsidR="00D67587" w:rsidRPr="00BA28F1" w:rsidRDefault="00D67587" w:rsidP="00D67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67587" w:rsidRPr="00BA28F1" w14:paraId="32D44747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4F46D4A0" w14:textId="20C91F21" w:rsidR="00D67587" w:rsidRPr="00750BB4" w:rsidRDefault="00D67587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50BB4">
              <w:rPr>
                <w:rFonts w:ascii="Times New Roman" w:hAnsi="Times New Roman" w:cs="Times New Roman"/>
                <w:b w:val="0"/>
                <w:szCs w:val="24"/>
              </w:rPr>
              <w:t>Cardiovascular diseases</w:t>
            </w:r>
          </w:p>
        </w:tc>
        <w:tc>
          <w:tcPr>
            <w:tcW w:w="5528" w:type="dxa"/>
            <w:shd w:val="clear" w:color="auto" w:fill="auto"/>
          </w:tcPr>
          <w:p w14:paraId="6B57DC03" w14:textId="02AB9DC3" w:rsidR="00D67587" w:rsidRPr="00BA28F1" w:rsidRDefault="00D67587" w:rsidP="00D67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410, 411, 412, 413, 414, 428, 440, 441, 4271, 4273, 4274, 4275, 4292</w:t>
            </w:r>
          </w:p>
        </w:tc>
        <w:tc>
          <w:tcPr>
            <w:tcW w:w="5003" w:type="dxa"/>
            <w:shd w:val="clear" w:color="auto" w:fill="auto"/>
          </w:tcPr>
          <w:p w14:paraId="24A0406C" w14:textId="77777777" w:rsidR="00D67587" w:rsidRPr="00BA28F1" w:rsidRDefault="00D67587" w:rsidP="00D67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67587" w:rsidRPr="00BA28F1" w14:paraId="01353CB4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5DD66B5A" w14:textId="5EBBF174" w:rsidR="00D67587" w:rsidRPr="00750BB4" w:rsidRDefault="00D67587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50BB4">
              <w:rPr>
                <w:rFonts w:ascii="Times New Roman" w:hAnsi="Times New Roman" w:cs="Times New Roman"/>
                <w:b w:val="0"/>
                <w:szCs w:val="24"/>
              </w:rPr>
              <w:t>Metabolic complications</w:t>
            </w:r>
          </w:p>
        </w:tc>
        <w:tc>
          <w:tcPr>
            <w:tcW w:w="5528" w:type="dxa"/>
            <w:shd w:val="clear" w:color="auto" w:fill="auto"/>
          </w:tcPr>
          <w:p w14:paraId="05E149EB" w14:textId="0CCFFDF0" w:rsidR="00D67587" w:rsidRPr="00BA28F1" w:rsidRDefault="00D67587" w:rsidP="00D67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250.1, 250.2, 250.3</w:t>
            </w:r>
          </w:p>
        </w:tc>
        <w:tc>
          <w:tcPr>
            <w:tcW w:w="5003" w:type="dxa"/>
            <w:shd w:val="clear" w:color="auto" w:fill="auto"/>
          </w:tcPr>
          <w:p w14:paraId="2EDD7744" w14:textId="77777777" w:rsidR="00D67587" w:rsidRPr="00BA28F1" w:rsidRDefault="00D67587" w:rsidP="00D67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67587" w:rsidRPr="00BA28F1" w14:paraId="567057F2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7E474896" w14:textId="6B2ADF62" w:rsidR="00D67587" w:rsidRPr="00750BB4" w:rsidRDefault="00D67587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50BB4">
              <w:rPr>
                <w:rFonts w:ascii="Times New Roman" w:hAnsi="Times New Roman" w:cs="Times New Roman"/>
                <w:b w:val="0"/>
                <w:szCs w:val="24"/>
              </w:rPr>
              <w:t>Hypoglycemia</w:t>
            </w:r>
          </w:p>
        </w:tc>
        <w:tc>
          <w:tcPr>
            <w:tcW w:w="5528" w:type="dxa"/>
            <w:shd w:val="clear" w:color="auto" w:fill="auto"/>
          </w:tcPr>
          <w:p w14:paraId="0FB8B0C9" w14:textId="224D873B" w:rsidR="00D67587" w:rsidRPr="00BA28F1" w:rsidRDefault="00D67587" w:rsidP="00D67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251.0, 251.1, 251.2, 270.3, 962.3</w:t>
            </w:r>
          </w:p>
        </w:tc>
        <w:tc>
          <w:tcPr>
            <w:tcW w:w="5003" w:type="dxa"/>
            <w:shd w:val="clear" w:color="auto" w:fill="auto"/>
          </w:tcPr>
          <w:p w14:paraId="3B62C019" w14:textId="77777777" w:rsidR="00D67587" w:rsidRPr="00BA28F1" w:rsidRDefault="00D67587" w:rsidP="00D67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67587" w:rsidRPr="00BA28F1" w14:paraId="439BEFC6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4328EB93" w14:textId="66C8902F" w:rsidR="00D67587" w:rsidRPr="00750BB4" w:rsidRDefault="00D67587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50BB4">
              <w:rPr>
                <w:rFonts w:ascii="Times New Roman" w:hAnsi="Times New Roman" w:cs="Times New Roman"/>
                <w:b w:val="0"/>
                <w:szCs w:val="24"/>
              </w:rPr>
              <w:t>Hypertension</w:t>
            </w:r>
          </w:p>
        </w:tc>
        <w:tc>
          <w:tcPr>
            <w:tcW w:w="5528" w:type="dxa"/>
            <w:shd w:val="clear" w:color="auto" w:fill="auto"/>
          </w:tcPr>
          <w:p w14:paraId="13E24018" w14:textId="13499EE5" w:rsidR="00D67587" w:rsidRPr="00BA28F1" w:rsidRDefault="00D67587" w:rsidP="00D67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401, 402, 403, 404, 405</w:t>
            </w:r>
          </w:p>
        </w:tc>
        <w:tc>
          <w:tcPr>
            <w:tcW w:w="5003" w:type="dxa"/>
            <w:shd w:val="clear" w:color="auto" w:fill="auto"/>
          </w:tcPr>
          <w:p w14:paraId="69C19C74" w14:textId="77777777" w:rsidR="00D67587" w:rsidRPr="00BA28F1" w:rsidRDefault="00D67587" w:rsidP="00D67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67587" w:rsidRPr="00BA28F1" w14:paraId="312EEA00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432A2DFE" w14:textId="55785460" w:rsidR="00D67587" w:rsidRPr="00750BB4" w:rsidRDefault="00D67587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50BB4">
              <w:rPr>
                <w:rFonts w:ascii="Times New Roman" w:hAnsi="Times New Roman" w:cs="Times New Roman"/>
                <w:b w:val="0"/>
                <w:szCs w:val="24"/>
              </w:rPr>
              <w:t>Hyperlipidemia</w:t>
            </w:r>
          </w:p>
        </w:tc>
        <w:tc>
          <w:tcPr>
            <w:tcW w:w="5528" w:type="dxa"/>
            <w:shd w:val="clear" w:color="auto" w:fill="auto"/>
          </w:tcPr>
          <w:p w14:paraId="44333AA5" w14:textId="5E527D53" w:rsidR="00D67587" w:rsidRPr="00BA28F1" w:rsidRDefault="00D67587" w:rsidP="00D67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272</w:t>
            </w:r>
          </w:p>
        </w:tc>
        <w:tc>
          <w:tcPr>
            <w:tcW w:w="5003" w:type="dxa"/>
            <w:shd w:val="clear" w:color="auto" w:fill="auto"/>
          </w:tcPr>
          <w:p w14:paraId="7C5DAFD1" w14:textId="77777777" w:rsidR="00D67587" w:rsidRPr="00BA28F1" w:rsidRDefault="00D67587" w:rsidP="00D67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67587" w:rsidRPr="00BA28F1" w14:paraId="513ABEDA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214A145E" w14:textId="112617D7" w:rsidR="00D67587" w:rsidRPr="00750BB4" w:rsidRDefault="00D67587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50BB4">
              <w:rPr>
                <w:rFonts w:ascii="Times New Roman" w:hAnsi="Times New Roman" w:cs="Times New Roman"/>
                <w:b w:val="0"/>
                <w:szCs w:val="24"/>
              </w:rPr>
              <w:t>Stroke or</w:t>
            </w:r>
            <w:r w:rsidR="00DA045D" w:rsidRPr="00750BB4">
              <w:rPr>
                <w:rFonts w:ascii="Times New Roman" w:hAnsi="Times New Roman" w:cs="Times New Roman"/>
                <w:b w:val="0"/>
                <w:szCs w:val="24"/>
              </w:rPr>
              <w:t xml:space="preserve"> transient ischemic attack</w:t>
            </w:r>
          </w:p>
        </w:tc>
        <w:tc>
          <w:tcPr>
            <w:tcW w:w="5528" w:type="dxa"/>
            <w:shd w:val="clear" w:color="auto" w:fill="auto"/>
          </w:tcPr>
          <w:p w14:paraId="31FC2142" w14:textId="487D764D" w:rsidR="00D67587" w:rsidRPr="00BA28F1" w:rsidRDefault="00D67587" w:rsidP="00DA0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430-43</w:t>
            </w:r>
            <w:r w:rsidR="00DA045D" w:rsidRPr="00BA28F1">
              <w:rPr>
                <w:rFonts w:ascii="Times New Roman" w:hAnsi="Times New Roman" w:cs="Times New Roman"/>
                <w:szCs w:val="24"/>
              </w:rPr>
              <w:t>7</w:t>
            </w:r>
            <w:r w:rsidRPr="00BA28F1">
              <w:rPr>
                <w:rFonts w:ascii="Times New Roman" w:hAnsi="Times New Roman" w:cs="Times New Roman"/>
                <w:szCs w:val="24"/>
              </w:rPr>
              <w:t>, V12.54</w:t>
            </w:r>
          </w:p>
        </w:tc>
        <w:tc>
          <w:tcPr>
            <w:tcW w:w="5003" w:type="dxa"/>
            <w:shd w:val="clear" w:color="auto" w:fill="auto"/>
          </w:tcPr>
          <w:p w14:paraId="3094A2EA" w14:textId="6ED20E96" w:rsidR="00D67587" w:rsidRPr="00BA28F1" w:rsidRDefault="00D67587" w:rsidP="00D67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00.61, 00.63, 38.11, 38.12</w:t>
            </w:r>
          </w:p>
        </w:tc>
      </w:tr>
      <w:tr w:rsidR="00D67587" w:rsidRPr="00BA28F1" w14:paraId="5F1B406F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63DF0556" w14:textId="1EC8E341" w:rsidR="00D67587" w:rsidRPr="00750BB4" w:rsidRDefault="00D67587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50BB4">
              <w:rPr>
                <w:rFonts w:ascii="Times New Roman" w:hAnsi="Times New Roman" w:cs="Times New Roman"/>
                <w:b w:val="0"/>
                <w:szCs w:val="24"/>
              </w:rPr>
              <w:t>Heart failure</w:t>
            </w:r>
          </w:p>
        </w:tc>
        <w:tc>
          <w:tcPr>
            <w:tcW w:w="5528" w:type="dxa"/>
            <w:shd w:val="clear" w:color="auto" w:fill="auto"/>
          </w:tcPr>
          <w:p w14:paraId="7DDCA561" w14:textId="0B86817D" w:rsidR="00D67587" w:rsidRPr="00BA28F1" w:rsidRDefault="00D67587" w:rsidP="00D67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428</w:t>
            </w:r>
          </w:p>
        </w:tc>
        <w:tc>
          <w:tcPr>
            <w:tcW w:w="5003" w:type="dxa"/>
            <w:shd w:val="clear" w:color="auto" w:fill="auto"/>
          </w:tcPr>
          <w:p w14:paraId="14C18515" w14:textId="77777777" w:rsidR="00D67587" w:rsidRPr="00BA28F1" w:rsidRDefault="00D67587" w:rsidP="00D67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67587" w:rsidRPr="00BA28F1" w14:paraId="259DC98A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2A81FF76" w14:textId="1BC300D1" w:rsidR="00D67587" w:rsidRPr="00750BB4" w:rsidRDefault="00D67587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50BB4">
              <w:rPr>
                <w:rFonts w:ascii="Times New Roman" w:hAnsi="Times New Roman" w:cs="Times New Roman"/>
                <w:b w:val="0"/>
                <w:szCs w:val="24"/>
              </w:rPr>
              <w:t>Myocardial infarction</w:t>
            </w:r>
          </w:p>
        </w:tc>
        <w:tc>
          <w:tcPr>
            <w:tcW w:w="5528" w:type="dxa"/>
            <w:shd w:val="clear" w:color="auto" w:fill="auto"/>
          </w:tcPr>
          <w:p w14:paraId="58321407" w14:textId="42224897" w:rsidR="00D67587" w:rsidRPr="00BA28F1" w:rsidRDefault="00D67587" w:rsidP="00D67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410, 412</w:t>
            </w:r>
          </w:p>
        </w:tc>
        <w:tc>
          <w:tcPr>
            <w:tcW w:w="5003" w:type="dxa"/>
            <w:shd w:val="clear" w:color="auto" w:fill="auto"/>
          </w:tcPr>
          <w:p w14:paraId="1437394C" w14:textId="77777777" w:rsidR="00D67587" w:rsidRPr="00BA28F1" w:rsidRDefault="00D67587" w:rsidP="00D67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67587" w:rsidRPr="00BA28F1" w14:paraId="41605E3B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0FA82C44" w14:textId="2303215A" w:rsidR="00D67587" w:rsidRPr="00750BB4" w:rsidRDefault="00D67587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50BB4">
              <w:rPr>
                <w:rFonts w:ascii="Times New Roman" w:hAnsi="Times New Roman" w:cs="Times New Roman"/>
                <w:b w:val="0"/>
                <w:szCs w:val="24"/>
              </w:rPr>
              <w:t>Ischemic heart diseases</w:t>
            </w:r>
          </w:p>
        </w:tc>
        <w:tc>
          <w:tcPr>
            <w:tcW w:w="5528" w:type="dxa"/>
            <w:shd w:val="clear" w:color="auto" w:fill="auto"/>
          </w:tcPr>
          <w:p w14:paraId="41B6EA4B" w14:textId="38479AD4" w:rsidR="00D67587" w:rsidRPr="00BA28F1" w:rsidRDefault="00D67587" w:rsidP="00D67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411, 413, 414, V45.81, V45.82</w:t>
            </w:r>
          </w:p>
        </w:tc>
        <w:tc>
          <w:tcPr>
            <w:tcW w:w="5003" w:type="dxa"/>
            <w:shd w:val="clear" w:color="auto" w:fill="auto"/>
          </w:tcPr>
          <w:p w14:paraId="214724ED" w14:textId="2E0B85EB" w:rsidR="00D67587" w:rsidRPr="00BA28F1" w:rsidRDefault="00D67587" w:rsidP="00D67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360, 361, 362, 363, 369, 885, 00.66</w:t>
            </w:r>
          </w:p>
        </w:tc>
      </w:tr>
      <w:tr w:rsidR="00D67587" w:rsidRPr="00BA28F1" w14:paraId="44E7EF51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34ABA197" w14:textId="15DC796F" w:rsidR="00D67587" w:rsidRPr="00750BB4" w:rsidRDefault="00964448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50BB4">
              <w:rPr>
                <w:rFonts w:ascii="Times New Roman" w:hAnsi="Times New Roman" w:cs="Times New Roman"/>
                <w:b w:val="0"/>
                <w:szCs w:val="24"/>
              </w:rPr>
              <w:t>Diabetic ketoacidosis</w:t>
            </w:r>
          </w:p>
        </w:tc>
        <w:tc>
          <w:tcPr>
            <w:tcW w:w="5528" w:type="dxa"/>
            <w:shd w:val="clear" w:color="auto" w:fill="auto"/>
          </w:tcPr>
          <w:p w14:paraId="3762F3CD" w14:textId="0B1D461E" w:rsidR="00D67587" w:rsidRPr="00BA28F1" w:rsidRDefault="00D67587" w:rsidP="00D67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250.1</w:t>
            </w:r>
          </w:p>
        </w:tc>
        <w:tc>
          <w:tcPr>
            <w:tcW w:w="5003" w:type="dxa"/>
            <w:shd w:val="clear" w:color="auto" w:fill="auto"/>
          </w:tcPr>
          <w:p w14:paraId="6A2FC00F" w14:textId="77777777" w:rsidR="00D67587" w:rsidRPr="00BA28F1" w:rsidRDefault="00D67587" w:rsidP="00D67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67587" w:rsidRPr="00BA28F1" w14:paraId="40036DDE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0500D09A" w14:textId="5A5D45DB" w:rsidR="00D67587" w:rsidRPr="00750BB4" w:rsidRDefault="00964448" w:rsidP="00964448">
            <w:pPr>
              <w:ind w:leftChars="100" w:left="240"/>
              <w:rPr>
                <w:rFonts w:ascii="Times New Roman" w:hAnsi="Times New Roman" w:cs="Times New Roman"/>
                <w:b w:val="0"/>
                <w:szCs w:val="24"/>
              </w:rPr>
            </w:pPr>
            <w:r w:rsidRPr="00750BB4">
              <w:rPr>
                <w:rFonts w:ascii="Times New Roman" w:hAnsi="Times New Roman" w:cs="Times New Roman"/>
                <w:b w:val="0"/>
                <w:szCs w:val="24"/>
              </w:rPr>
              <w:t>Hyperglycemic hyperosmolar state</w:t>
            </w:r>
          </w:p>
        </w:tc>
        <w:tc>
          <w:tcPr>
            <w:tcW w:w="5528" w:type="dxa"/>
            <w:shd w:val="clear" w:color="auto" w:fill="auto"/>
          </w:tcPr>
          <w:p w14:paraId="0B4F4D02" w14:textId="7D1793C8" w:rsidR="00D67587" w:rsidRPr="00BA28F1" w:rsidRDefault="00D67587" w:rsidP="00D67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250.2</w:t>
            </w:r>
          </w:p>
        </w:tc>
        <w:tc>
          <w:tcPr>
            <w:tcW w:w="5003" w:type="dxa"/>
            <w:shd w:val="clear" w:color="auto" w:fill="auto"/>
          </w:tcPr>
          <w:p w14:paraId="7C4A0DE1" w14:textId="77777777" w:rsidR="00D67587" w:rsidRPr="00BA28F1" w:rsidRDefault="00D67587" w:rsidP="00D67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1E4CCFD1" w14:textId="77777777" w:rsidTr="00FA7D94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9" w:type="dxa"/>
            <w:gridSpan w:val="3"/>
            <w:shd w:val="clear" w:color="auto" w:fill="auto"/>
          </w:tcPr>
          <w:p w14:paraId="55CFC1DB" w14:textId="217B8D6C" w:rsidR="002E2435" w:rsidRPr="00BA28F1" w:rsidRDefault="002E2435" w:rsidP="00964448">
            <w:pPr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Chronic Illness with Complexity category</w:t>
            </w:r>
          </w:p>
        </w:tc>
      </w:tr>
      <w:tr w:rsidR="002E2435" w:rsidRPr="00BA28F1" w14:paraId="1B70475E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21983D94" w14:textId="6F98B4A5" w:rsidR="002E2435" w:rsidRPr="00965C6A" w:rsidRDefault="002E2435" w:rsidP="00964448">
            <w:pPr>
              <w:ind w:leftChars="100" w:left="24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750BB4">
              <w:rPr>
                <w:rFonts w:ascii="Times New Roman" w:hAnsi="Times New Roman" w:cs="Times New Roman"/>
                <w:b w:val="0"/>
                <w:szCs w:val="24"/>
              </w:rPr>
              <w:t>Cancers</w:t>
            </w:r>
          </w:p>
        </w:tc>
        <w:tc>
          <w:tcPr>
            <w:tcW w:w="5528" w:type="dxa"/>
            <w:shd w:val="clear" w:color="auto" w:fill="auto"/>
          </w:tcPr>
          <w:p w14:paraId="687F230A" w14:textId="33849297" w:rsidR="002E2435" w:rsidRPr="00BA28F1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BA28F1">
              <w:rPr>
                <w:rFonts w:ascii="Times New Roman" w:hAnsi="Times New Roman" w:cs="Times New Roman"/>
                <w:szCs w:val="24"/>
              </w:rPr>
              <w:t>140-165, 170-176, 179,</w:t>
            </w:r>
            <w:r w:rsidR="00F1102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A28F1">
              <w:rPr>
                <w:rFonts w:ascii="Times New Roman" w:hAnsi="Times New Roman" w:cs="Times New Roman"/>
                <w:szCs w:val="24"/>
              </w:rPr>
              <w:t>180-208, 230-239</w:t>
            </w:r>
          </w:p>
        </w:tc>
        <w:tc>
          <w:tcPr>
            <w:tcW w:w="5003" w:type="dxa"/>
            <w:shd w:val="clear" w:color="auto" w:fill="auto"/>
          </w:tcPr>
          <w:p w14:paraId="70703363" w14:textId="77777777" w:rsidR="002E2435" w:rsidRPr="00BA28F1" w:rsidRDefault="002E2435" w:rsidP="00D67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6C99662E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7697DB6C" w14:textId="17439E1B" w:rsidR="002E2435" w:rsidRPr="00965C6A" w:rsidRDefault="002E2435" w:rsidP="00964448">
            <w:pPr>
              <w:ind w:leftChars="100" w:left="24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750BB4">
              <w:rPr>
                <w:rFonts w:ascii="Times New Roman" w:hAnsi="Times New Roman" w:cs="Times New Roman"/>
                <w:b w:val="0"/>
                <w:szCs w:val="24"/>
              </w:rPr>
              <w:t>Gastrointestinal</w:t>
            </w:r>
          </w:p>
        </w:tc>
        <w:tc>
          <w:tcPr>
            <w:tcW w:w="5528" w:type="dxa"/>
            <w:shd w:val="clear" w:color="auto" w:fill="auto"/>
          </w:tcPr>
          <w:p w14:paraId="3AC9BC0A" w14:textId="77777777" w:rsidR="002E2435" w:rsidRPr="00BA28F1" w:rsidRDefault="002E2435" w:rsidP="00D67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003" w:type="dxa"/>
            <w:shd w:val="clear" w:color="auto" w:fill="auto"/>
          </w:tcPr>
          <w:p w14:paraId="683FA492" w14:textId="77777777" w:rsidR="002E2435" w:rsidRPr="00BA28F1" w:rsidRDefault="002E2435" w:rsidP="00D67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03CC6ADC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864909" w14:textId="619E6999" w:rsidR="002E2435" w:rsidRPr="00750BB4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Peptic ulcer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ACCF6A" w14:textId="41E33148" w:rsidR="002E2435" w:rsidRPr="00BA28F1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531-534</w:t>
            </w:r>
          </w:p>
        </w:tc>
        <w:tc>
          <w:tcPr>
            <w:tcW w:w="5003" w:type="dxa"/>
            <w:shd w:val="clear" w:color="auto" w:fill="auto"/>
          </w:tcPr>
          <w:p w14:paraId="2A9DD3A0" w14:textId="77777777" w:rsidR="002E2435" w:rsidRPr="00BA28F1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44012212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093303" w14:textId="5A907636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 xml:space="preserve">Inflammatory bowel disease 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F6FECB" w14:textId="43E65CEA" w:rsidR="002E2435" w:rsidRPr="00BA28F1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555, 556</w:t>
            </w:r>
          </w:p>
        </w:tc>
        <w:tc>
          <w:tcPr>
            <w:tcW w:w="5003" w:type="dxa"/>
            <w:shd w:val="clear" w:color="auto" w:fill="auto"/>
          </w:tcPr>
          <w:p w14:paraId="0699593D" w14:textId="77777777" w:rsidR="002E2435" w:rsidRPr="00BA28F1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5FACE59E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88B5BF" w14:textId="7313CC02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 xml:space="preserve">Diverticulitis 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B1221A" w14:textId="77875AF7" w:rsidR="002E2435" w:rsidRPr="00BA28F1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562.11, 562.13</w:t>
            </w:r>
          </w:p>
        </w:tc>
        <w:tc>
          <w:tcPr>
            <w:tcW w:w="5003" w:type="dxa"/>
            <w:shd w:val="clear" w:color="auto" w:fill="auto"/>
          </w:tcPr>
          <w:p w14:paraId="0E75FE63" w14:textId="77777777" w:rsidR="002E2435" w:rsidRPr="00BA28F1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22C101EB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79262D" w14:textId="59865320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 xml:space="preserve">Chronic hepatitis 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BA58ED" w14:textId="1EB9AD65" w:rsidR="002E2435" w:rsidRPr="00BA28F1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070, 571, 572.2, 572.3, 572.4, 572.8</w:t>
            </w:r>
          </w:p>
        </w:tc>
        <w:tc>
          <w:tcPr>
            <w:tcW w:w="5003" w:type="dxa"/>
            <w:shd w:val="clear" w:color="auto" w:fill="auto"/>
          </w:tcPr>
          <w:p w14:paraId="0DF24801" w14:textId="77777777" w:rsidR="002E2435" w:rsidRPr="00BA28F1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68E939D6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A52797" w14:textId="2732EAB4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Gallbladder disease &amp; gallstones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ECCFF4" w14:textId="2438340C" w:rsidR="002E2435" w:rsidRPr="00965C6A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574-576</w:t>
            </w:r>
          </w:p>
        </w:tc>
        <w:tc>
          <w:tcPr>
            <w:tcW w:w="5003" w:type="dxa"/>
            <w:shd w:val="clear" w:color="auto" w:fill="auto"/>
          </w:tcPr>
          <w:p w14:paraId="25F2A679" w14:textId="77777777" w:rsidR="002E2435" w:rsidRPr="00BA28F1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10CE4E86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5F2770A6" w14:textId="6F4BBB43" w:rsidR="002E2435" w:rsidRPr="00965C6A" w:rsidRDefault="002E2435" w:rsidP="00964448">
            <w:pPr>
              <w:ind w:leftChars="100" w:left="24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750BB4">
              <w:rPr>
                <w:rFonts w:ascii="Times New Roman" w:hAnsi="Times New Roman" w:cs="Times New Roman"/>
                <w:b w:val="0"/>
                <w:szCs w:val="24"/>
              </w:rPr>
              <w:t>Musculoskeletal</w:t>
            </w:r>
          </w:p>
        </w:tc>
        <w:tc>
          <w:tcPr>
            <w:tcW w:w="5528" w:type="dxa"/>
            <w:shd w:val="clear" w:color="auto" w:fill="auto"/>
          </w:tcPr>
          <w:p w14:paraId="07196BCC" w14:textId="77777777" w:rsidR="002E2435" w:rsidRPr="00BA28F1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003" w:type="dxa"/>
            <w:shd w:val="clear" w:color="auto" w:fill="auto"/>
          </w:tcPr>
          <w:p w14:paraId="75491C44" w14:textId="77777777" w:rsidR="002E2435" w:rsidRPr="00BA28F1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34DC735B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DA4976" w14:textId="62A6B460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Osteoarthritis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41011E" w14:textId="22C794ED" w:rsidR="002E2435" w:rsidRPr="00BA28F1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715</w:t>
            </w:r>
          </w:p>
        </w:tc>
        <w:tc>
          <w:tcPr>
            <w:tcW w:w="5003" w:type="dxa"/>
            <w:shd w:val="clear" w:color="auto" w:fill="auto"/>
          </w:tcPr>
          <w:p w14:paraId="18D4C028" w14:textId="77777777" w:rsidR="002E2435" w:rsidRPr="00BA28F1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427182EF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9460CD" w14:textId="3062B2A0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 xml:space="preserve">Rheumatoid arthritis 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526EB8" w14:textId="5DA8FA99" w:rsidR="002E2435" w:rsidRPr="00BA28F1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714</w:t>
            </w:r>
          </w:p>
        </w:tc>
        <w:tc>
          <w:tcPr>
            <w:tcW w:w="5003" w:type="dxa"/>
            <w:shd w:val="clear" w:color="auto" w:fill="auto"/>
          </w:tcPr>
          <w:p w14:paraId="0A6E3EF2" w14:textId="77777777" w:rsidR="002E2435" w:rsidRPr="00BA28F1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3B794EEB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6D2AA5" w14:textId="556B5F3E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lastRenderedPageBreak/>
              <w:t>Gout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09D1A9" w14:textId="36A2A9C2" w:rsidR="002E2435" w:rsidRPr="00BA28F1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274, 712</w:t>
            </w:r>
          </w:p>
        </w:tc>
        <w:tc>
          <w:tcPr>
            <w:tcW w:w="5003" w:type="dxa"/>
            <w:shd w:val="clear" w:color="auto" w:fill="auto"/>
          </w:tcPr>
          <w:p w14:paraId="47BD1271" w14:textId="77777777" w:rsidR="002E2435" w:rsidRPr="00BA28F1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17398930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EE2048" w14:textId="1331B36E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Other arthritis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59480B" w14:textId="195739B7" w:rsidR="002E2435" w:rsidRPr="00BA28F1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716</w:t>
            </w:r>
          </w:p>
        </w:tc>
        <w:tc>
          <w:tcPr>
            <w:tcW w:w="5003" w:type="dxa"/>
            <w:shd w:val="clear" w:color="auto" w:fill="auto"/>
          </w:tcPr>
          <w:p w14:paraId="532D9853" w14:textId="77777777" w:rsidR="002E2435" w:rsidRPr="00BA28F1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555DDE12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A5647D" w14:textId="74BD37A2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Hip problems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0CEC2D" w14:textId="7C2B2457" w:rsidR="002E2435" w:rsidRPr="00BA28F1" w:rsidRDefault="002E2435" w:rsidP="00965C6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719.05, 719.15, 719.25,</w:t>
            </w:r>
            <w:r w:rsidR="006B3347">
              <w:rPr>
                <w:rFonts w:ascii="Times New Roman" w:hAnsi="Times New Roman" w:cs="Times New Roman"/>
                <w:kern w:val="0"/>
                <w:szCs w:val="26"/>
              </w:rPr>
              <w:t xml:space="preserve"> </w:t>
            </w: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719.35, 719.45, 719.55,</w:t>
            </w:r>
            <w:r w:rsidR="006B3347">
              <w:rPr>
                <w:rFonts w:ascii="Times New Roman" w:hAnsi="Times New Roman" w:cs="Times New Roman"/>
                <w:kern w:val="0"/>
                <w:szCs w:val="26"/>
              </w:rPr>
              <w:t xml:space="preserve"> </w:t>
            </w: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719.65, 719.75, 719.85,</w:t>
            </w:r>
            <w:r w:rsidR="006B3347">
              <w:rPr>
                <w:rFonts w:ascii="Times New Roman" w:hAnsi="Times New Roman" w:cs="Times New Roman"/>
                <w:kern w:val="0"/>
                <w:szCs w:val="26"/>
              </w:rPr>
              <w:t xml:space="preserve"> </w:t>
            </w: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719.95, 726.5, 733.14, 733.15, 733.42, 820</w:t>
            </w:r>
          </w:p>
        </w:tc>
        <w:tc>
          <w:tcPr>
            <w:tcW w:w="5003" w:type="dxa"/>
            <w:shd w:val="clear" w:color="auto" w:fill="auto"/>
          </w:tcPr>
          <w:p w14:paraId="42CD3458" w14:textId="77777777" w:rsidR="002E2435" w:rsidRPr="00BA28F1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52ABB689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11235" w14:textId="75808AD0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Low back pain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43F4A" w14:textId="33236577" w:rsidR="002E2435" w:rsidRPr="00BA28F1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720, 721.3, 721.42, 722.10, 722.52, 722.73, 722.83, 722.93, 724.02, 724.2-724.9</w:t>
            </w:r>
          </w:p>
        </w:tc>
        <w:tc>
          <w:tcPr>
            <w:tcW w:w="5003" w:type="dxa"/>
            <w:shd w:val="clear" w:color="auto" w:fill="auto"/>
          </w:tcPr>
          <w:p w14:paraId="5CBCD106" w14:textId="77777777" w:rsidR="002E2435" w:rsidRPr="00BA28F1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28B0B30D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16046AA5" w14:textId="2138E74F" w:rsidR="002E2435" w:rsidRPr="00965C6A" w:rsidRDefault="002E2435" w:rsidP="00964448">
            <w:pPr>
              <w:ind w:leftChars="100" w:left="24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750BB4">
              <w:rPr>
                <w:rFonts w:ascii="Times New Roman" w:hAnsi="Times New Roman" w:cs="Times New Roman"/>
                <w:b w:val="0"/>
                <w:szCs w:val="24"/>
              </w:rPr>
              <w:t>Pulmonary</w:t>
            </w:r>
          </w:p>
        </w:tc>
        <w:tc>
          <w:tcPr>
            <w:tcW w:w="5528" w:type="dxa"/>
            <w:shd w:val="clear" w:color="auto" w:fill="auto"/>
          </w:tcPr>
          <w:p w14:paraId="427BFFC0" w14:textId="77777777" w:rsidR="002E2435" w:rsidRPr="00BA28F1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003" w:type="dxa"/>
            <w:shd w:val="clear" w:color="auto" w:fill="auto"/>
          </w:tcPr>
          <w:p w14:paraId="2A0F515A" w14:textId="77777777" w:rsidR="002E2435" w:rsidRPr="00BA28F1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5F154D73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B6FB5E" w14:textId="57EFA085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 xml:space="preserve">Asthma 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D6177E" w14:textId="4B673F4E" w:rsidR="002E2435" w:rsidRPr="00BA28F1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493</w:t>
            </w:r>
          </w:p>
        </w:tc>
        <w:tc>
          <w:tcPr>
            <w:tcW w:w="5003" w:type="dxa"/>
            <w:shd w:val="clear" w:color="auto" w:fill="auto"/>
          </w:tcPr>
          <w:p w14:paraId="40502E84" w14:textId="77777777" w:rsidR="002E2435" w:rsidRPr="00BA28F1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1D1B3890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3F8F82" w14:textId="1EEDE0E4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Chronic bronchitis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713EED" w14:textId="52F46ED3" w:rsidR="002E2435" w:rsidRPr="00BA28F1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491</w:t>
            </w:r>
          </w:p>
        </w:tc>
        <w:tc>
          <w:tcPr>
            <w:tcW w:w="5003" w:type="dxa"/>
            <w:shd w:val="clear" w:color="auto" w:fill="auto"/>
          </w:tcPr>
          <w:p w14:paraId="5387D5A0" w14:textId="77777777" w:rsidR="002E2435" w:rsidRPr="00BA28F1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4366A346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624F10" w14:textId="26D944C0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Emphysema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7FED30" w14:textId="064C662E" w:rsidR="002E2435" w:rsidRPr="00BA28F1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492</w:t>
            </w:r>
          </w:p>
        </w:tc>
        <w:tc>
          <w:tcPr>
            <w:tcW w:w="5003" w:type="dxa"/>
            <w:shd w:val="clear" w:color="auto" w:fill="auto"/>
          </w:tcPr>
          <w:p w14:paraId="0ABB02CA" w14:textId="77777777" w:rsidR="002E2435" w:rsidRPr="00BA28F1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57E6EE97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B551F" w14:textId="782F3CE2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Chronic airway obstruction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BD6CEA" w14:textId="3BF897CD" w:rsidR="002E2435" w:rsidRPr="00BA28F1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496</w:t>
            </w:r>
          </w:p>
        </w:tc>
        <w:tc>
          <w:tcPr>
            <w:tcW w:w="5003" w:type="dxa"/>
            <w:shd w:val="clear" w:color="auto" w:fill="auto"/>
          </w:tcPr>
          <w:p w14:paraId="49082101" w14:textId="77777777" w:rsidR="002E2435" w:rsidRPr="00BA28F1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3778AC90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432D8D" w14:textId="503522B3" w:rsidR="002E2435" w:rsidRPr="00965C6A" w:rsidRDefault="002E2435" w:rsidP="00964448">
            <w:pPr>
              <w:ind w:leftChars="100" w:left="24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750BB4">
              <w:rPr>
                <w:rFonts w:ascii="Times New Roman" w:hAnsi="Times New Roman" w:cs="Times New Roman"/>
                <w:b w:val="0"/>
                <w:szCs w:val="24"/>
              </w:rPr>
              <w:t>Substance abuse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3754A9" w14:textId="77777777" w:rsidR="002E2435" w:rsidRPr="00965C6A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6"/>
              </w:rPr>
            </w:pPr>
          </w:p>
        </w:tc>
        <w:tc>
          <w:tcPr>
            <w:tcW w:w="5003" w:type="dxa"/>
            <w:shd w:val="clear" w:color="auto" w:fill="auto"/>
          </w:tcPr>
          <w:p w14:paraId="24B7BA74" w14:textId="77777777" w:rsidR="002E2435" w:rsidRPr="00BA28F1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199A444B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7D3F0B" w14:textId="5C255543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Opium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E86A1B" w14:textId="1E1E224E" w:rsidR="002E2435" w:rsidRPr="00965C6A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304.00, 304.01, 304.02,</w:t>
            </w:r>
            <w:r w:rsidR="006B3347">
              <w:rPr>
                <w:rFonts w:ascii="Times New Roman" w:hAnsi="Times New Roman" w:cs="Times New Roman"/>
                <w:kern w:val="0"/>
                <w:szCs w:val="26"/>
              </w:rPr>
              <w:t xml:space="preserve"> </w:t>
            </w: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304.03, 304.70, 304.71, 304.72</w:t>
            </w:r>
          </w:p>
        </w:tc>
        <w:tc>
          <w:tcPr>
            <w:tcW w:w="5003" w:type="dxa"/>
            <w:shd w:val="clear" w:color="auto" w:fill="auto"/>
          </w:tcPr>
          <w:p w14:paraId="573B50DE" w14:textId="77777777" w:rsidR="002E2435" w:rsidRPr="00BA28F1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1E402149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D5E20" w14:textId="2EA6CE1E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Alcohol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72E71E" w14:textId="77777777" w:rsidR="002E2435" w:rsidRPr="00965C6A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265.2, 291.0, 291.1, 291.2, 291.3, 291.4, 291.5, 291.9,</w:t>
            </w:r>
          </w:p>
          <w:p w14:paraId="6D70D880" w14:textId="0516D831" w:rsidR="002E2435" w:rsidRPr="00965C6A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303, 305.0, 357.5, 425.5,</w:t>
            </w:r>
            <w:r w:rsidR="006B3347">
              <w:rPr>
                <w:rFonts w:ascii="Times New Roman" w:hAnsi="Times New Roman" w:cs="Times New Roman"/>
                <w:kern w:val="0"/>
                <w:szCs w:val="26"/>
              </w:rPr>
              <w:t xml:space="preserve"> </w:t>
            </w: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535.3, 571.2, 571.3, 790.3</w:t>
            </w:r>
          </w:p>
        </w:tc>
        <w:tc>
          <w:tcPr>
            <w:tcW w:w="5003" w:type="dxa"/>
            <w:shd w:val="clear" w:color="auto" w:fill="auto"/>
          </w:tcPr>
          <w:p w14:paraId="1D2E8F67" w14:textId="77777777" w:rsidR="002E2435" w:rsidRPr="00BA28F1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4CC25094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1531BE" w14:textId="5F568052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 xml:space="preserve">Other drugs 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221FC9" w14:textId="4E7E0D65" w:rsidR="002E2435" w:rsidRPr="00965C6A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292, 304, 305.2-305.9</w:t>
            </w:r>
          </w:p>
        </w:tc>
        <w:tc>
          <w:tcPr>
            <w:tcW w:w="5003" w:type="dxa"/>
            <w:shd w:val="clear" w:color="auto" w:fill="auto"/>
          </w:tcPr>
          <w:p w14:paraId="222A5317" w14:textId="77777777" w:rsidR="002E2435" w:rsidRPr="00BA28F1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4C25FC09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68CC0B" w14:textId="1485B577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Tobacco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689385" w14:textId="54D4C4F7" w:rsidR="002E2435" w:rsidRPr="00965C6A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305.1</w:t>
            </w:r>
          </w:p>
        </w:tc>
        <w:tc>
          <w:tcPr>
            <w:tcW w:w="5003" w:type="dxa"/>
            <w:shd w:val="clear" w:color="auto" w:fill="auto"/>
          </w:tcPr>
          <w:p w14:paraId="39F020C5" w14:textId="77777777" w:rsidR="002E2435" w:rsidRPr="00BA28F1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7D1DD365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D6CF00" w14:textId="3BAD56ED" w:rsidR="002E2435" w:rsidRPr="00965C6A" w:rsidRDefault="002E2435" w:rsidP="00964448">
            <w:pPr>
              <w:ind w:leftChars="100" w:left="24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750BB4">
              <w:rPr>
                <w:rFonts w:ascii="Times New Roman" w:hAnsi="Times New Roman" w:cs="Times New Roman"/>
                <w:b w:val="0"/>
                <w:szCs w:val="24"/>
              </w:rPr>
              <w:t>Mental illness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D00580" w14:textId="77777777" w:rsidR="002E2435" w:rsidRPr="00965C6A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6"/>
              </w:rPr>
            </w:pPr>
          </w:p>
        </w:tc>
        <w:tc>
          <w:tcPr>
            <w:tcW w:w="5003" w:type="dxa"/>
            <w:shd w:val="clear" w:color="auto" w:fill="auto"/>
          </w:tcPr>
          <w:p w14:paraId="696FB273" w14:textId="77777777" w:rsidR="002E2435" w:rsidRPr="00BA28F1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681A6F3D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E41DC3" w14:textId="68ABA855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 xml:space="preserve">Depression 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566BE1" w14:textId="74E59EA2" w:rsidR="002E2435" w:rsidRPr="00965C6A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296.2, 296.3, 311, 300.4</w:t>
            </w:r>
          </w:p>
        </w:tc>
        <w:tc>
          <w:tcPr>
            <w:tcW w:w="5003" w:type="dxa"/>
            <w:shd w:val="clear" w:color="auto" w:fill="auto"/>
          </w:tcPr>
          <w:p w14:paraId="02754666" w14:textId="77777777" w:rsidR="002E2435" w:rsidRPr="00BA28F1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12237FBF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BCAEBA" w14:textId="1C65B367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Bipolar disorder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87DBEF" w14:textId="2803B05A" w:rsidR="002E2435" w:rsidRPr="00965C6A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296.0, 296.1, 296.4-296.9</w:t>
            </w:r>
          </w:p>
        </w:tc>
        <w:tc>
          <w:tcPr>
            <w:tcW w:w="5003" w:type="dxa"/>
            <w:shd w:val="clear" w:color="auto" w:fill="auto"/>
          </w:tcPr>
          <w:p w14:paraId="540D0271" w14:textId="77777777" w:rsidR="002E2435" w:rsidRPr="00BA28F1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0112BEFA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B4805D" w14:textId="04A026D3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proofErr w:type="spellStart"/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Post traumatic</w:t>
            </w:r>
            <w:proofErr w:type="spellEnd"/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 xml:space="preserve"> stress disorder</w:t>
            </w:r>
          </w:p>
        </w:tc>
        <w:tc>
          <w:tcPr>
            <w:tcW w:w="55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AD4F78" w14:textId="30913E25" w:rsidR="002E2435" w:rsidRPr="00965C6A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309.81</w:t>
            </w:r>
          </w:p>
        </w:tc>
        <w:tc>
          <w:tcPr>
            <w:tcW w:w="5003" w:type="dxa"/>
            <w:shd w:val="clear" w:color="auto" w:fill="auto"/>
          </w:tcPr>
          <w:p w14:paraId="0FCE86B6" w14:textId="77777777" w:rsidR="002E2435" w:rsidRPr="00BA28F1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476B4C57" w14:textId="77777777" w:rsidTr="0096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</w:tcBorders>
            <w:shd w:val="clear" w:color="auto" w:fill="auto"/>
            <w:vAlign w:val="center"/>
          </w:tcPr>
          <w:p w14:paraId="16BB9122" w14:textId="0EFE2D2B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Schizophrenia</w:t>
            </w:r>
          </w:p>
        </w:tc>
        <w:tc>
          <w:tcPr>
            <w:tcW w:w="5528" w:type="dxa"/>
            <w:tcBorders>
              <w:top w:val="nil"/>
            </w:tcBorders>
            <w:shd w:val="clear" w:color="auto" w:fill="auto"/>
            <w:vAlign w:val="center"/>
          </w:tcPr>
          <w:p w14:paraId="34BB90CE" w14:textId="4F09D5ED" w:rsidR="002E2435" w:rsidRPr="00965C6A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295</w:t>
            </w:r>
          </w:p>
        </w:tc>
        <w:tc>
          <w:tcPr>
            <w:tcW w:w="5003" w:type="dxa"/>
            <w:shd w:val="clear" w:color="auto" w:fill="auto"/>
          </w:tcPr>
          <w:p w14:paraId="1AAF054E" w14:textId="77777777" w:rsidR="002E2435" w:rsidRPr="00BA28F1" w:rsidRDefault="002E2435" w:rsidP="002E24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E2435" w:rsidRPr="00BA28F1" w14:paraId="1AE2A3B2" w14:textId="77777777" w:rsidTr="00965C6A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465263F" w14:textId="48178D28" w:rsidR="002E2435" w:rsidRPr="00965C6A" w:rsidRDefault="002E2435" w:rsidP="00964448">
            <w:pPr>
              <w:ind w:leftChars="200" w:left="480"/>
              <w:rPr>
                <w:rFonts w:ascii="Times New Roman" w:hAnsi="Times New Roman" w:cs="Times New Roman"/>
                <w:b w:val="0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Anxiety</w:t>
            </w:r>
          </w:p>
        </w:tc>
        <w:tc>
          <w:tcPr>
            <w:tcW w:w="55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7791415" w14:textId="4760BFB0" w:rsidR="002E2435" w:rsidRPr="00965C6A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Cs w:val="26"/>
              </w:rPr>
            </w:pPr>
            <w:r w:rsidRPr="00965C6A">
              <w:rPr>
                <w:rFonts w:ascii="Times New Roman" w:hAnsi="Times New Roman" w:cs="Times New Roman"/>
                <w:kern w:val="0"/>
                <w:szCs w:val="26"/>
              </w:rPr>
              <w:t>300.0, 300.2, 300.3</w:t>
            </w:r>
          </w:p>
        </w:tc>
        <w:tc>
          <w:tcPr>
            <w:tcW w:w="5003" w:type="dxa"/>
            <w:tcBorders>
              <w:bottom w:val="single" w:sz="4" w:space="0" w:color="auto"/>
            </w:tcBorders>
            <w:shd w:val="clear" w:color="auto" w:fill="auto"/>
          </w:tcPr>
          <w:p w14:paraId="6B043142" w14:textId="77777777" w:rsidR="002E2435" w:rsidRPr="00BA28F1" w:rsidRDefault="002E2435" w:rsidP="002E24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DFB2D36" w14:textId="77777777" w:rsidR="001E188C" w:rsidRPr="00BA28F1" w:rsidRDefault="001E188C" w:rsidP="001E188C">
      <w:pPr>
        <w:rPr>
          <w:rFonts w:ascii="Times New Roman" w:eastAsia="標楷體" w:hAnsi="Times New Roman" w:cs="Times New Roman"/>
        </w:rPr>
      </w:pPr>
      <w:r w:rsidRPr="00BA28F1">
        <w:rPr>
          <w:rFonts w:ascii="Times New Roman" w:eastAsia="標楷體" w:hAnsi="Times New Roman" w:cs="Times New Roman"/>
        </w:rPr>
        <w:t>Notes:</w:t>
      </w:r>
    </w:p>
    <w:p w14:paraId="780230AE" w14:textId="4D11C562" w:rsidR="001E188C" w:rsidRPr="00965C6A" w:rsidRDefault="001E188C" w:rsidP="001E188C">
      <w:pPr>
        <w:pStyle w:val="a8"/>
        <w:numPr>
          <w:ilvl w:val="0"/>
          <w:numId w:val="16"/>
        </w:numPr>
        <w:tabs>
          <w:tab w:val="left" w:pos="1920"/>
          <w:tab w:val="left" w:pos="13920"/>
        </w:tabs>
        <w:spacing w:line="400" w:lineRule="exact"/>
        <w:ind w:leftChars="0"/>
        <w:rPr>
          <w:rFonts w:ascii="Times New Roman" w:eastAsia="Times New Roman Uni" w:hAnsi="Times New Roman" w:cs="Times New Roman"/>
        </w:rPr>
      </w:pPr>
      <w:r w:rsidRPr="00965C6A">
        <w:rPr>
          <w:rFonts w:ascii="Times New Roman" w:eastAsia="Times New Roman Uni" w:hAnsi="Times New Roman" w:cs="Times New Roman"/>
        </w:rPr>
        <w:t>Cardiovascular disease was a composite outcome that included acute myocardial infarction, stroke, heart failure, ischemic heart disease, arrhythmia, arteriosclerotic cardiovascular disease, cardiogenic shock</w:t>
      </w:r>
      <w:r w:rsidR="0048731F">
        <w:rPr>
          <w:rFonts w:ascii="Times New Roman" w:eastAsia="Times New Roman Uni" w:hAnsi="Times New Roman" w:cs="Times New Roman"/>
        </w:rPr>
        <w:t>,</w:t>
      </w:r>
      <w:r w:rsidRPr="00965C6A">
        <w:rPr>
          <w:rFonts w:ascii="Times New Roman" w:eastAsia="Times New Roman Uni" w:hAnsi="Times New Roman" w:cs="Times New Roman"/>
        </w:rPr>
        <w:t xml:space="preserve"> and sudden cardiac arrest</w:t>
      </w:r>
      <w:r w:rsidR="009809E1">
        <w:rPr>
          <w:rFonts w:ascii="Times New Roman" w:eastAsia="Times New Roman Uni" w:hAnsi="Times New Roman" w:cs="Times New Roman"/>
        </w:rPr>
        <w:t>.</w:t>
      </w:r>
    </w:p>
    <w:p w14:paraId="071268AB" w14:textId="3DCE2F1F" w:rsidR="001E188C" w:rsidRPr="00965C6A" w:rsidRDefault="001E188C" w:rsidP="001E188C">
      <w:pPr>
        <w:pStyle w:val="a8"/>
        <w:numPr>
          <w:ilvl w:val="0"/>
          <w:numId w:val="16"/>
        </w:numPr>
        <w:tabs>
          <w:tab w:val="left" w:pos="1920"/>
          <w:tab w:val="left" w:pos="13920"/>
        </w:tabs>
        <w:spacing w:line="400" w:lineRule="exact"/>
        <w:ind w:leftChars="0"/>
        <w:rPr>
          <w:rFonts w:ascii="Times New Roman" w:eastAsia="Times New Roman Uni" w:hAnsi="Times New Roman" w:cs="Times New Roman"/>
        </w:rPr>
      </w:pPr>
      <w:r w:rsidRPr="00965C6A">
        <w:rPr>
          <w:rFonts w:ascii="Times New Roman" w:eastAsia="Times New Roman Uni" w:hAnsi="Times New Roman" w:cs="Times New Roman"/>
        </w:rPr>
        <w:lastRenderedPageBreak/>
        <w:t>Microvascular events included retinopathy, nephropathy</w:t>
      </w:r>
      <w:r w:rsidR="0048731F">
        <w:rPr>
          <w:rFonts w:ascii="Times New Roman" w:eastAsia="Times New Roman Uni" w:hAnsi="Times New Roman" w:cs="Times New Roman"/>
        </w:rPr>
        <w:t>,</w:t>
      </w:r>
      <w:r w:rsidRPr="00965C6A">
        <w:rPr>
          <w:rFonts w:ascii="Times New Roman" w:eastAsia="Times New Roman Uni" w:hAnsi="Times New Roman" w:cs="Times New Roman"/>
        </w:rPr>
        <w:t xml:space="preserve"> and neuropathy</w:t>
      </w:r>
      <w:r w:rsidR="009809E1">
        <w:rPr>
          <w:rFonts w:ascii="Times New Roman" w:eastAsia="Times New Roman Uni" w:hAnsi="Times New Roman" w:cs="Times New Roman"/>
        </w:rPr>
        <w:t>.</w:t>
      </w:r>
    </w:p>
    <w:p w14:paraId="6846197F" w14:textId="700A64CF" w:rsidR="001E188C" w:rsidRPr="00965C6A" w:rsidRDefault="001E188C" w:rsidP="001E188C">
      <w:pPr>
        <w:pStyle w:val="a8"/>
        <w:numPr>
          <w:ilvl w:val="0"/>
          <w:numId w:val="16"/>
        </w:numPr>
        <w:tabs>
          <w:tab w:val="left" w:pos="1920"/>
          <w:tab w:val="left" w:pos="13920"/>
        </w:tabs>
        <w:spacing w:line="400" w:lineRule="exact"/>
        <w:ind w:leftChars="0"/>
        <w:rPr>
          <w:rFonts w:ascii="Times New Roman" w:eastAsia="Times New Roman Uni" w:hAnsi="Times New Roman" w:cs="Times New Roman"/>
        </w:rPr>
      </w:pPr>
      <w:r w:rsidRPr="00965C6A">
        <w:rPr>
          <w:rFonts w:ascii="Times New Roman" w:eastAsia="Times New Roman Uni" w:hAnsi="Times New Roman" w:cs="Times New Roman"/>
        </w:rPr>
        <w:t>Cardiovascular death was a death due to cardiovascular diseases</w:t>
      </w:r>
      <w:r w:rsidR="009809E1">
        <w:rPr>
          <w:rFonts w:ascii="Times New Roman" w:eastAsia="Times New Roman Uni" w:hAnsi="Times New Roman" w:cs="Times New Roman"/>
        </w:rPr>
        <w:t>.</w:t>
      </w:r>
    </w:p>
    <w:p w14:paraId="644D11E0" w14:textId="339EFA14" w:rsidR="001E188C" w:rsidRPr="00965C6A" w:rsidRDefault="009809E1" w:rsidP="001E188C">
      <w:pPr>
        <w:pStyle w:val="a8"/>
        <w:numPr>
          <w:ilvl w:val="0"/>
          <w:numId w:val="16"/>
        </w:numPr>
        <w:tabs>
          <w:tab w:val="left" w:pos="1920"/>
          <w:tab w:val="left" w:pos="13920"/>
        </w:tabs>
        <w:spacing w:line="400" w:lineRule="exact"/>
        <w:ind w:leftChars="0"/>
        <w:rPr>
          <w:rFonts w:ascii="Times New Roman" w:eastAsia="Times New Roman Uni" w:hAnsi="Times New Roman" w:cs="Times New Roman"/>
        </w:rPr>
      </w:pPr>
      <w:r w:rsidRPr="00965C6A">
        <w:rPr>
          <w:rFonts w:ascii="Times New Roman" w:eastAsia="Times New Roman Uni" w:hAnsi="Times New Roman" w:cs="Times New Roman"/>
        </w:rPr>
        <w:t>Major adverse cardiac events</w:t>
      </w:r>
      <w:r w:rsidRPr="009809E1">
        <w:rPr>
          <w:rFonts w:ascii="Times New Roman" w:eastAsia="Times New Roman Uni" w:hAnsi="Times New Roman" w:cs="Times New Roman"/>
        </w:rPr>
        <w:t xml:space="preserve"> (MACE) refer to three-point MACE,</w:t>
      </w:r>
      <w:r w:rsidRPr="00965C6A">
        <w:rPr>
          <w:rFonts w:ascii="Times New Roman" w:eastAsia="Times New Roman Uni" w:hAnsi="Times New Roman" w:cs="Times New Roman"/>
        </w:rPr>
        <w:t xml:space="preserve"> includ</w:t>
      </w:r>
      <w:r w:rsidRPr="009809E1">
        <w:rPr>
          <w:rFonts w:ascii="Times New Roman" w:eastAsia="Times New Roman Uni" w:hAnsi="Times New Roman" w:cs="Times New Roman"/>
        </w:rPr>
        <w:t>ing</w:t>
      </w:r>
      <w:r w:rsidRPr="00965C6A">
        <w:rPr>
          <w:rFonts w:ascii="Times New Roman" w:eastAsia="Times New Roman Uni" w:hAnsi="Times New Roman" w:cs="Times New Roman"/>
        </w:rPr>
        <w:t xml:space="preserve"> non-fatal myocardial infarction, non-fatal stroke</w:t>
      </w:r>
      <w:r w:rsidR="0048731F">
        <w:rPr>
          <w:rFonts w:ascii="Times New Roman" w:eastAsia="Times New Roman Uni" w:hAnsi="Times New Roman" w:cs="Times New Roman"/>
        </w:rPr>
        <w:t>,</w:t>
      </w:r>
      <w:r w:rsidRPr="00965C6A">
        <w:rPr>
          <w:rFonts w:ascii="Times New Roman" w:eastAsia="Times New Roman Uni" w:hAnsi="Times New Roman" w:cs="Times New Roman"/>
        </w:rPr>
        <w:t xml:space="preserve"> and death due to cardiovascular diseases</w:t>
      </w:r>
      <w:r>
        <w:rPr>
          <w:rFonts w:ascii="Times New Roman" w:eastAsia="Times New Roman Uni" w:hAnsi="Times New Roman" w:cs="Times New Roman"/>
        </w:rPr>
        <w:t>.</w:t>
      </w:r>
      <w:bookmarkStart w:id="0" w:name="_GoBack"/>
      <w:bookmarkEnd w:id="0"/>
    </w:p>
    <w:sectPr w:rsidR="001E188C" w:rsidRPr="00965C6A" w:rsidSect="00F21DF5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20CFF6" w14:textId="77777777" w:rsidR="0030559E" w:rsidRDefault="0030559E" w:rsidP="008A5D84">
      <w:r>
        <w:separator/>
      </w:r>
    </w:p>
  </w:endnote>
  <w:endnote w:type="continuationSeparator" w:id="0">
    <w:p w14:paraId="5BF73621" w14:textId="77777777" w:rsidR="0030559E" w:rsidRDefault="0030559E" w:rsidP="008A5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Uni">
    <w:altName w:val="新細明體"/>
    <w:panose1 w:val="02020603050405020304"/>
    <w:charset w:val="88"/>
    <w:family w:val="roman"/>
    <w:pitch w:val="variable"/>
    <w:sig w:usb0="B334AAFF" w:usb1="F9DFFFFF" w:usb2="0000003E" w:usb3="00000000" w:csb0="001F01FF" w:csb1="00000000"/>
  </w:font>
  <w:font w:name="標楷體">
    <w:altName w:val="微軟正黑體"/>
    <w:panose1 w:val="02010601000101010101"/>
    <w:charset w:val="88"/>
    <w:family w:val="auto"/>
    <w:pitch w:val="variable"/>
    <w:sig w:usb0="00000003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E97DB9" w14:textId="77777777" w:rsidR="0030559E" w:rsidRDefault="0030559E" w:rsidP="008A5D84">
      <w:r>
        <w:separator/>
      </w:r>
    </w:p>
  </w:footnote>
  <w:footnote w:type="continuationSeparator" w:id="0">
    <w:p w14:paraId="16903AA5" w14:textId="77777777" w:rsidR="0030559E" w:rsidRDefault="0030559E" w:rsidP="008A5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3445"/>
    <w:multiLevelType w:val="hybridMultilevel"/>
    <w:tmpl w:val="D6FAEB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A84BEB"/>
    <w:multiLevelType w:val="hybridMultilevel"/>
    <w:tmpl w:val="D09EE19A"/>
    <w:lvl w:ilvl="0" w:tplc="2B689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63D782A"/>
    <w:multiLevelType w:val="hybridMultilevel"/>
    <w:tmpl w:val="192AD76C"/>
    <w:lvl w:ilvl="0" w:tplc="B810B182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B7E1B14"/>
    <w:multiLevelType w:val="hybridMultilevel"/>
    <w:tmpl w:val="2CB8E780"/>
    <w:lvl w:ilvl="0" w:tplc="F17EF5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CA96DBB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4D7348"/>
    <w:multiLevelType w:val="hybridMultilevel"/>
    <w:tmpl w:val="3050BC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ACCE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5AF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C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A88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0C1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24B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BE4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8C4B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B525926"/>
    <w:multiLevelType w:val="hybridMultilevel"/>
    <w:tmpl w:val="AEC07C8A"/>
    <w:lvl w:ilvl="0" w:tplc="B810B182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BB76B80"/>
    <w:multiLevelType w:val="hybridMultilevel"/>
    <w:tmpl w:val="385CA39C"/>
    <w:lvl w:ilvl="0" w:tplc="5C1C199E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D493023"/>
    <w:multiLevelType w:val="hybridMultilevel"/>
    <w:tmpl w:val="D9E027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BD3A5D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CA3F0D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613AD5"/>
    <w:multiLevelType w:val="hybridMultilevel"/>
    <w:tmpl w:val="067407C8"/>
    <w:lvl w:ilvl="0" w:tplc="4D287E9E">
      <w:start w:val="2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597464B"/>
    <w:multiLevelType w:val="hybridMultilevel"/>
    <w:tmpl w:val="F4F635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331DAF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422535"/>
    <w:multiLevelType w:val="hybridMultilevel"/>
    <w:tmpl w:val="281AD334"/>
    <w:lvl w:ilvl="0" w:tplc="B60C9B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99361D"/>
    <w:multiLevelType w:val="hybridMultilevel"/>
    <w:tmpl w:val="4C12D75E"/>
    <w:lvl w:ilvl="0" w:tplc="78EC7E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D46321"/>
    <w:multiLevelType w:val="hybridMultilevel"/>
    <w:tmpl w:val="68A644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B0159A5"/>
    <w:multiLevelType w:val="hybridMultilevel"/>
    <w:tmpl w:val="67301B6C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6C66FF9"/>
    <w:multiLevelType w:val="hybridMultilevel"/>
    <w:tmpl w:val="3CD2A432"/>
    <w:lvl w:ilvl="0" w:tplc="8B523C86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78A3555"/>
    <w:multiLevelType w:val="hybridMultilevel"/>
    <w:tmpl w:val="7DD83732"/>
    <w:lvl w:ilvl="0" w:tplc="5BBC961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7DB6C6F"/>
    <w:multiLevelType w:val="hybridMultilevel"/>
    <w:tmpl w:val="7A9C42AE"/>
    <w:lvl w:ilvl="0" w:tplc="6284F0C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277C2D46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4612B25A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93F82064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8F8C94E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3E281824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99D2B372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D082B0C6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09FC5DCA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505A21"/>
    <w:multiLevelType w:val="hybridMultilevel"/>
    <w:tmpl w:val="E37CC950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C896C51"/>
    <w:multiLevelType w:val="hybridMultilevel"/>
    <w:tmpl w:val="0254CAE2"/>
    <w:lvl w:ilvl="0" w:tplc="6F7A1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D847E48"/>
    <w:multiLevelType w:val="hybridMultilevel"/>
    <w:tmpl w:val="D09EE19A"/>
    <w:lvl w:ilvl="0" w:tplc="2B689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4F2B658C"/>
    <w:multiLevelType w:val="hybridMultilevel"/>
    <w:tmpl w:val="9B5C8448"/>
    <w:lvl w:ilvl="0" w:tplc="F09ACB7A">
      <w:start w:val="1"/>
      <w:numFmt w:val="upperLetter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F4C4C36"/>
    <w:multiLevelType w:val="hybridMultilevel"/>
    <w:tmpl w:val="8DF2F0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6D1E92"/>
    <w:multiLevelType w:val="hybridMultilevel"/>
    <w:tmpl w:val="388A8C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304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EEA8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F4C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A2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C6F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0A8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B412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1E3D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6966FB8"/>
    <w:multiLevelType w:val="hybridMultilevel"/>
    <w:tmpl w:val="7F763C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7C57B00"/>
    <w:multiLevelType w:val="hybridMultilevel"/>
    <w:tmpl w:val="076C2B4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1141097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4AA2A57"/>
    <w:multiLevelType w:val="hybridMultilevel"/>
    <w:tmpl w:val="8DF2F0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C4C652F"/>
    <w:multiLevelType w:val="hybridMultilevel"/>
    <w:tmpl w:val="417A490C"/>
    <w:lvl w:ilvl="0" w:tplc="44DE6640">
      <w:start w:val="1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D6A383B"/>
    <w:multiLevelType w:val="hybridMultilevel"/>
    <w:tmpl w:val="5E08C344"/>
    <w:lvl w:ilvl="0" w:tplc="11625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64D404E"/>
    <w:multiLevelType w:val="hybridMultilevel"/>
    <w:tmpl w:val="B23E7660"/>
    <w:lvl w:ilvl="0" w:tplc="97E4B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C411D9D"/>
    <w:multiLevelType w:val="hybridMultilevel"/>
    <w:tmpl w:val="6FA80C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FF41831"/>
    <w:multiLevelType w:val="hybridMultilevel"/>
    <w:tmpl w:val="AF5ABA4A"/>
    <w:lvl w:ilvl="0" w:tplc="CDE0BE4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9"/>
  </w:num>
  <w:num w:numId="4">
    <w:abstractNumId w:val="4"/>
  </w:num>
  <w:num w:numId="5">
    <w:abstractNumId w:val="10"/>
  </w:num>
  <w:num w:numId="6">
    <w:abstractNumId w:val="21"/>
  </w:num>
  <w:num w:numId="7">
    <w:abstractNumId w:val="7"/>
  </w:num>
  <w:num w:numId="8">
    <w:abstractNumId w:val="17"/>
  </w:num>
  <w:num w:numId="9">
    <w:abstractNumId w:val="1"/>
  </w:num>
  <w:num w:numId="10">
    <w:abstractNumId w:val="23"/>
  </w:num>
  <w:num w:numId="11">
    <w:abstractNumId w:val="22"/>
  </w:num>
  <w:num w:numId="12">
    <w:abstractNumId w:val="28"/>
  </w:num>
  <w:num w:numId="13">
    <w:abstractNumId w:val="20"/>
  </w:num>
  <w:num w:numId="14">
    <w:abstractNumId w:val="5"/>
  </w:num>
  <w:num w:numId="15">
    <w:abstractNumId w:val="26"/>
  </w:num>
  <w:num w:numId="16">
    <w:abstractNumId w:val="27"/>
  </w:num>
  <w:num w:numId="17">
    <w:abstractNumId w:val="16"/>
  </w:num>
  <w:num w:numId="18">
    <w:abstractNumId w:val="6"/>
  </w:num>
  <w:num w:numId="19">
    <w:abstractNumId w:val="2"/>
  </w:num>
  <w:num w:numId="20">
    <w:abstractNumId w:val="35"/>
  </w:num>
  <w:num w:numId="21">
    <w:abstractNumId w:val="15"/>
  </w:num>
  <w:num w:numId="22">
    <w:abstractNumId w:val="19"/>
  </w:num>
  <w:num w:numId="23">
    <w:abstractNumId w:val="18"/>
  </w:num>
  <w:num w:numId="24">
    <w:abstractNumId w:val="33"/>
  </w:num>
  <w:num w:numId="25">
    <w:abstractNumId w:val="3"/>
  </w:num>
  <w:num w:numId="26">
    <w:abstractNumId w:val="32"/>
  </w:num>
  <w:num w:numId="27">
    <w:abstractNumId w:val="8"/>
  </w:num>
  <w:num w:numId="28">
    <w:abstractNumId w:val="12"/>
  </w:num>
  <w:num w:numId="29">
    <w:abstractNumId w:val="34"/>
  </w:num>
  <w:num w:numId="30">
    <w:abstractNumId w:val="0"/>
  </w:num>
  <w:num w:numId="31">
    <w:abstractNumId w:val="30"/>
  </w:num>
  <w:num w:numId="32">
    <w:abstractNumId w:val="25"/>
  </w:num>
  <w:num w:numId="33">
    <w:abstractNumId w:val="14"/>
  </w:num>
  <w:num w:numId="34">
    <w:abstractNumId w:val="11"/>
  </w:num>
  <w:num w:numId="35">
    <w:abstractNumId w:val="24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A21"/>
    <w:rsid w:val="00000B20"/>
    <w:rsid w:val="00002676"/>
    <w:rsid w:val="000043E2"/>
    <w:rsid w:val="00004799"/>
    <w:rsid w:val="0000771F"/>
    <w:rsid w:val="000110E2"/>
    <w:rsid w:val="0001580F"/>
    <w:rsid w:val="00022367"/>
    <w:rsid w:val="00023008"/>
    <w:rsid w:val="00027B79"/>
    <w:rsid w:val="00042A9A"/>
    <w:rsid w:val="0004393E"/>
    <w:rsid w:val="0004734E"/>
    <w:rsid w:val="00047C96"/>
    <w:rsid w:val="0005041D"/>
    <w:rsid w:val="00050565"/>
    <w:rsid w:val="0005229F"/>
    <w:rsid w:val="00057DCA"/>
    <w:rsid w:val="000657D5"/>
    <w:rsid w:val="000707AF"/>
    <w:rsid w:val="0007782E"/>
    <w:rsid w:val="0008086B"/>
    <w:rsid w:val="00082175"/>
    <w:rsid w:val="000821F6"/>
    <w:rsid w:val="00083744"/>
    <w:rsid w:val="00087D63"/>
    <w:rsid w:val="00097E88"/>
    <w:rsid w:val="000A7EC1"/>
    <w:rsid w:val="000B1428"/>
    <w:rsid w:val="000B5D1C"/>
    <w:rsid w:val="000C1B5A"/>
    <w:rsid w:val="000C3939"/>
    <w:rsid w:val="000C40DA"/>
    <w:rsid w:val="000C480E"/>
    <w:rsid w:val="000D261D"/>
    <w:rsid w:val="000D2677"/>
    <w:rsid w:val="000E16C2"/>
    <w:rsid w:val="000E2EDF"/>
    <w:rsid w:val="000E77ED"/>
    <w:rsid w:val="000E7C45"/>
    <w:rsid w:val="000F2105"/>
    <w:rsid w:val="000F2DAE"/>
    <w:rsid w:val="000F345C"/>
    <w:rsid w:val="000F5F09"/>
    <w:rsid w:val="000F7B15"/>
    <w:rsid w:val="00101A16"/>
    <w:rsid w:val="00107323"/>
    <w:rsid w:val="001172F0"/>
    <w:rsid w:val="00117539"/>
    <w:rsid w:val="001176A4"/>
    <w:rsid w:val="00123A86"/>
    <w:rsid w:val="00133497"/>
    <w:rsid w:val="00135DEB"/>
    <w:rsid w:val="001369FA"/>
    <w:rsid w:val="00137FD6"/>
    <w:rsid w:val="001423F6"/>
    <w:rsid w:val="00144829"/>
    <w:rsid w:val="001504D1"/>
    <w:rsid w:val="001528F2"/>
    <w:rsid w:val="00152909"/>
    <w:rsid w:val="00153DC9"/>
    <w:rsid w:val="001662E5"/>
    <w:rsid w:val="001669D6"/>
    <w:rsid w:val="00167AB8"/>
    <w:rsid w:val="00171277"/>
    <w:rsid w:val="001736C3"/>
    <w:rsid w:val="001757F0"/>
    <w:rsid w:val="00180AA0"/>
    <w:rsid w:val="00180F4B"/>
    <w:rsid w:val="00181DFD"/>
    <w:rsid w:val="001955A5"/>
    <w:rsid w:val="00196400"/>
    <w:rsid w:val="0019668F"/>
    <w:rsid w:val="00197109"/>
    <w:rsid w:val="001A1DCB"/>
    <w:rsid w:val="001A31B1"/>
    <w:rsid w:val="001B04BA"/>
    <w:rsid w:val="001B0738"/>
    <w:rsid w:val="001B3A45"/>
    <w:rsid w:val="001B4CC8"/>
    <w:rsid w:val="001C6F28"/>
    <w:rsid w:val="001D5A39"/>
    <w:rsid w:val="001E188C"/>
    <w:rsid w:val="001E451C"/>
    <w:rsid w:val="001E48BB"/>
    <w:rsid w:val="001E4FFE"/>
    <w:rsid w:val="001E5158"/>
    <w:rsid w:val="001E6A89"/>
    <w:rsid w:val="001F408F"/>
    <w:rsid w:val="00201CAA"/>
    <w:rsid w:val="002047B3"/>
    <w:rsid w:val="00206AEB"/>
    <w:rsid w:val="00210C67"/>
    <w:rsid w:val="002122DE"/>
    <w:rsid w:val="002141F2"/>
    <w:rsid w:val="002318DB"/>
    <w:rsid w:val="002353B6"/>
    <w:rsid w:val="002365D9"/>
    <w:rsid w:val="00240F89"/>
    <w:rsid w:val="00241958"/>
    <w:rsid w:val="00241BDB"/>
    <w:rsid w:val="0024404A"/>
    <w:rsid w:val="00244955"/>
    <w:rsid w:val="002454B2"/>
    <w:rsid w:val="00251F77"/>
    <w:rsid w:val="00256DA5"/>
    <w:rsid w:val="002632CB"/>
    <w:rsid w:val="00264DF0"/>
    <w:rsid w:val="00274C49"/>
    <w:rsid w:val="0028116E"/>
    <w:rsid w:val="002865EF"/>
    <w:rsid w:val="002870F8"/>
    <w:rsid w:val="0029236B"/>
    <w:rsid w:val="00293F65"/>
    <w:rsid w:val="002966EF"/>
    <w:rsid w:val="00296C9C"/>
    <w:rsid w:val="002A7639"/>
    <w:rsid w:val="002B139E"/>
    <w:rsid w:val="002C01F7"/>
    <w:rsid w:val="002C27AD"/>
    <w:rsid w:val="002C385B"/>
    <w:rsid w:val="002C506C"/>
    <w:rsid w:val="002C6A81"/>
    <w:rsid w:val="002D7A15"/>
    <w:rsid w:val="002E2435"/>
    <w:rsid w:val="002E34BA"/>
    <w:rsid w:val="002E4D3F"/>
    <w:rsid w:val="002F24BE"/>
    <w:rsid w:val="0030559E"/>
    <w:rsid w:val="003060DE"/>
    <w:rsid w:val="00315A83"/>
    <w:rsid w:val="003212FB"/>
    <w:rsid w:val="00323D4B"/>
    <w:rsid w:val="00325146"/>
    <w:rsid w:val="00331749"/>
    <w:rsid w:val="00336AFB"/>
    <w:rsid w:val="00340A61"/>
    <w:rsid w:val="00341815"/>
    <w:rsid w:val="00342062"/>
    <w:rsid w:val="00346979"/>
    <w:rsid w:val="0035066B"/>
    <w:rsid w:val="00351B97"/>
    <w:rsid w:val="0035633F"/>
    <w:rsid w:val="00356DC3"/>
    <w:rsid w:val="00361E7C"/>
    <w:rsid w:val="003632CF"/>
    <w:rsid w:val="003677D1"/>
    <w:rsid w:val="00373862"/>
    <w:rsid w:val="00375077"/>
    <w:rsid w:val="00376A9E"/>
    <w:rsid w:val="00383753"/>
    <w:rsid w:val="00385F13"/>
    <w:rsid w:val="003862EC"/>
    <w:rsid w:val="0038793A"/>
    <w:rsid w:val="003910DC"/>
    <w:rsid w:val="00394513"/>
    <w:rsid w:val="00394864"/>
    <w:rsid w:val="00394908"/>
    <w:rsid w:val="003A0187"/>
    <w:rsid w:val="003A0AB5"/>
    <w:rsid w:val="003A29FF"/>
    <w:rsid w:val="003A54AE"/>
    <w:rsid w:val="003B7067"/>
    <w:rsid w:val="003B7885"/>
    <w:rsid w:val="003C2544"/>
    <w:rsid w:val="003C39AA"/>
    <w:rsid w:val="003C61F2"/>
    <w:rsid w:val="003C664C"/>
    <w:rsid w:val="003C6C31"/>
    <w:rsid w:val="003D2F91"/>
    <w:rsid w:val="003D3504"/>
    <w:rsid w:val="003D606C"/>
    <w:rsid w:val="003F209B"/>
    <w:rsid w:val="003F3AC1"/>
    <w:rsid w:val="0040260A"/>
    <w:rsid w:val="00402CB4"/>
    <w:rsid w:val="00406E17"/>
    <w:rsid w:val="00411134"/>
    <w:rsid w:val="00414992"/>
    <w:rsid w:val="004149FD"/>
    <w:rsid w:val="00421C0C"/>
    <w:rsid w:val="00422561"/>
    <w:rsid w:val="00425BC4"/>
    <w:rsid w:val="00426B5C"/>
    <w:rsid w:val="00431DD1"/>
    <w:rsid w:val="00434994"/>
    <w:rsid w:val="00437803"/>
    <w:rsid w:val="004420C3"/>
    <w:rsid w:val="00445088"/>
    <w:rsid w:val="00445474"/>
    <w:rsid w:val="004475AF"/>
    <w:rsid w:val="00447D06"/>
    <w:rsid w:val="00452D91"/>
    <w:rsid w:val="00452F0B"/>
    <w:rsid w:val="00454EF9"/>
    <w:rsid w:val="00455A8E"/>
    <w:rsid w:val="004566AE"/>
    <w:rsid w:val="00464FB4"/>
    <w:rsid w:val="00466FBA"/>
    <w:rsid w:val="004723FB"/>
    <w:rsid w:val="00472AEE"/>
    <w:rsid w:val="00474876"/>
    <w:rsid w:val="00475370"/>
    <w:rsid w:val="00476A9F"/>
    <w:rsid w:val="004779CF"/>
    <w:rsid w:val="004806D9"/>
    <w:rsid w:val="00480A02"/>
    <w:rsid w:val="004830FF"/>
    <w:rsid w:val="0048492C"/>
    <w:rsid w:val="0048731F"/>
    <w:rsid w:val="00490238"/>
    <w:rsid w:val="00490488"/>
    <w:rsid w:val="004A132D"/>
    <w:rsid w:val="004A2AA1"/>
    <w:rsid w:val="004A2FEE"/>
    <w:rsid w:val="004A7149"/>
    <w:rsid w:val="004B235F"/>
    <w:rsid w:val="004B3491"/>
    <w:rsid w:val="004B3F0E"/>
    <w:rsid w:val="004C60D2"/>
    <w:rsid w:val="004C6250"/>
    <w:rsid w:val="004C7469"/>
    <w:rsid w:val="004D03FC"/>
    <w:rsid w:val="004D0947"/>
    <w:rsid w:val="004D4D25"/>
    <w:rsid w:val="004D5970"/>
    <w:rsid w:val="004E0E9B"/>
    <w:rsid w:val="004E122F"/>
    <w:rsid w:val="004E1D46"/>
    <w:rsid w:val="004E2F67"/>
    <w:rsid w:val="004E3857"/>
    <w:rsid w:val="004E6F1B"/>
    <w:rsid w:val="004E75B0"/>
    <w:rsid w:val="004F00DA"/>
    <w:rsid w:val="004F193E"/>
    <w:rsid w:val="004F31C2"/>
    <w:rsid w:val="004F3E94"/>
    <w:rsid w:val="004F5E1D"/>
    <w:rsid w:val="004F75A7"/>
    <w:rsid w:val="005005F2"/>
    <w:rsid w:val="00504CD7"/>
    <w:rsid w:val="00507EFB"/>
    <w:rsid w:val="00511131"/>
    <w:rsid w:val="00515009"/>
    <w:rsid w:val="00517ADB"/>
    <w:rsid w:val="0052074E"/>
    <w:rsid w:val="005249FB"/>
    <w:rsid w:val="0052725B"/>
    <w:rsid w:val="005311E9"/>
    <w:rsid w:val="00531886"/>
    <w:rsid w:val="00531A67"/>
    <w:rsid w:val="00534D44"/>
    <w:rsid w:val="005358AC"/>
    <w:rsid w:val="00535E80"/>
    <w:rsid w:val="00536BA0"/>
    <w:rsid w:val="005372BA"/>
    <w:rsid w:val="00540E60"/>
    <w:rsid w:val="005455E0"/>
    <w:rsid w:val="00546925"/>
    <w:rsid w:val="005510D8"/>
    <w:rsid w:val="005629FC"/>
    <w:rsid w:val="00565005"/>
    <w:rsid w:val="005679D4"/>
    <w:rsid w:val="00572AA6"/>
    <w:rsid w:val="00576482"/>
    <w:rsid w:val="0057659D"/>
    <w:rsid w:val="00581AFC"/>
    <w:rsid w:val="00587B93"/>
    <w:rsid w:val="005A1E29"/>
    <w:rsid w:val="005A7544"/>
    <w:rsid w:val="005B1D8C"/>
    <w:rsid w:val="005B2525"/>
    <w:rsid w:val="005B2576"/>
    <w:rsid w:val="005B63A8"/>
    <w:rsid w:val="005C0157"/>
    <w:rsid w:val="005C1B34"/>
    <w:rsid w:val="005C586D"/>
    <w:rsid w:val="005C5E1B"/>
    <w:rsid w:val="005D035A"/>
    <w:rsid w:val="005D2D3A"/>
    <w:rsid w:val="005D6E0A"/>
    <w:rsid w:val="005E302D"/>
    <w:rsid w:val="005E5A2D"/>
    <w:rsid w:val="005E6DB8"/>
    <w:rsid w:val="005E7780"/>
    <w:rsid w:val="005F509F"/>
    <w:rsid w:val="005F54A8"/>
    <w:rsid w:val="005F67A4"/>
    <w:rsid w:val="005F730E"/>
    <w:rsid w:val="0060260A"/>
    <w:rsid w:val="00602E99"/>
    <w:rsid w:val="00603C3F"/>
    <w:rsid w:val="00610F18"/>
    <w:rsid w:val="0061233F"/>
    <w:rsid w:val="00614847"/>
    <w:rsid w:val="00616D98"/>
    <w:rsid w:val="00627042"/>
    <w:rsid w:val="006310ED"/>
    <w:rsid w:val="00633C7D"/>
    <w:rsid w:val="00637AE6"/>
    <w:rsid w:val="006409CE"/>
    <w:rsid w:val="00644F91"/>
    <w:rsid w:val="006510D0"/>
    <w:rsid w:val="00654C9E"/>
    <w:rsid w:val="00656C3B"/>
    <w:rsid w:val="00660B4A"/>
    <w:rsid w:val="00663FD9"/>
    <w:rsid w:val="006651FA"/>
    <w:rsid w:val="00672B9E"/>
    <w:rsid w:val="006763D4"/>
    <w:rsid w:val="00680BF7"/>
    <w:rsid w:val="006835C7"/>
    <w:rsid w:val="00685828"/>
    <w:rsid w:val="00687813"/>
    <w:rsid w:val="00690C9A"/>
    <w:rsid w:val="006966F3"/>
    <w:rsid w:val="006976CF"/>
    <w:rsid w:val="00697731"/>
    <w:rsid w:val="006A52A5"/>
    <w:rsid w:val="006A52FE"/>
    <w:rsid w:val="006A7FAC"/>
    <w:rsid w:val="006B0683"/>
    <w:rsid w:val="006B3347"/>
    <w:rsid w:val="006B489B"/>
    <w:rsid w:val="006B5B37"/>
    <w:rsid w:val="006D03D6"/>
    <w:rsid w:val="006D2FBB"/>
    <w:rsid w:val="006D6D39"/>
    <w:rsid w:val="006D7F6B"/>
    <w:rsid w:val="006E4D80"/>
    <w:rsid w:val="006E7032"/>
    <w:rsid w:val="006F3565"/>
    <w:rsid w:val="006F366A"/>
    <w:rsid w:val="006F4292"/>
    <w:rsid w:val="006F5AA8"/>
    <w:rsid w:val="0070359D"/>
    <w:rsid w:val="00704756"/>
    <w:rsid w:val="00704F71"/>
    <w:rsid w:val="00707C73"/>
    <w:rsid w:val="007106CB"/>
    <w:rsid w:val="00712069"/>
    <w:rsid w:val="00714C9E"/>
    <w:rsid w:val="007244B7"/>
    <w:rsid w:val="00726CF9"/>
    <w:rsid w:val="00731909"/>
    <w:rsid w:val="00732B62"/>
    <w:rsid w:val="007400EB"/>
    <w:rsid w:val="00741132"/>
    <w:rsid w:val="00741325"/>
    <w:rsid w:val="007423DC"/>
    <w:rsid w:val="0074739B"/>
    <w:rsid w:val="00750BB4"/>
    <w:rsid w:val="007606D0"/>
    <w:rsid w:val="007659D3"/>
    <w:rsid w:val="00767A28"/>
    <w:rsid w:val="00770512"/>
    <w:rsid w:val="00770878"/>
    <w:rsid w:val="0077251B"/>
    <w:rsid w:val="007739DD"/>
    <w:rsid w:val="00781C78"/>
    <w:rsid w:val="00782931"/>
    <w:rsid w:val="00782CE2"/>
    <w:rsid w:val="0078421D"/>
    <w:rsid w:val="007852F7"/>
    <w:rsid w:val="00792127"/>
    <w:rsid w:val="00792C18"/>
    <w:rsid w:val="007932F4"/>
    <w:rsid w:val="00795671"/>
    <w:rsid w:val="00795C60"/>
    <w:rsid w:val="00797601"/>
    <w:rsid w:val="007A390B"/>
    <w:rsid w:val="007A41A5"/>
    <w:rsid w:val="007B1D2E"/>
    <w:rsid w:val="007B274D"/>
    <w:rsid w:val="007B2C14"/>
    <w:rsid w:val="007B7B38"/>
    <w:rsid w:val="007C0ABB"/>
    <w:rsid w:val="007C1385"/>
    <w:rsid w:val="007C310F"/>
    <w:rsid w:val="007C7B15"/>
    <w:rsid w:val="007D0CAE"/>
    <w:rsid w:val="007D569E"/>
    <w:rsid w:val="007D56F6"/>
    <w:rsid w:val="007D71E6"/>
    <w:rsid w:val="007E14E4"/>
    <w:rsid w:val="007E5148"/>
    <w:rsid w:val="007F083F"/>
    <w:rsid w:val="007F2614"/>
    <w:rsid w:val="007F3907"/>
    <w:rsid w:val="007F3F97"/>
    <w:rsid w:val="007F7E6F"/>
    <w:rsid w:val="0080178E"/>
    <w:rsid w:val="00805F21"/>
    <w:rsid w:val="00806498"/>
    <w:rsid w:val="00807189"/>
    <w:rsid w:val="00810CDA"/>
    <w:rsid w:val="00811E20"/>
    <w:rsid w:val="00817B5A"/>
    <w:rsid w:val="008217B9"/>
    <w:rsid w:val="00821D6F"/>
    <w:rsid w:val="00823B3E"/>
    <w:rsid w:val="00831DFB"/>
    <w:rsid w:val="00832338"/>
    <w:rsid w:val="00834897"/>
    <w:rsid w:val="00835E13"/>
    <w:rsid w:val="008361A5"/>
    <w:rsid w:val="00842EBF"/>
    <w:rsid w:val="00843B08"/>
    <w:rsid w:val="008476E0"/>
    <w:rsid w:val="00850F16"/>
    <w:rsid w:val="0085216C"/>
    <w:rsid w:val="008565B7"/>
    <w:rsid w:val="008579BE"/>
    <w:rsid w:val="008626BA"/>
    <w:rsid w:val="00867141"/>
    <w:rsid w:val="008727FE"/>
    <w:rsid w:val="00883BBA"/>
    <w:rsid w:val="0088485D"/>
    <w:rsid w:val="00886A7C"/>
    <w:rsid w:val="00886C5C"/>
    <w:rsid w:val="00887F03"/>
    <w:rsid w:val="008923E3"/>
    <w:rsid w:val="008930EA"/>
    <w:rsid w:val="008964BC"/>
    <w:rsid w:val="00896D7E"/>
    <w:rsid w:val="008A1400"/>
    <w:rsid w:val="008A3AA5"/>
    <w:rsid w:val="008A4259"/>
    <w:rsid w:val="008A54B1"/>
    <w:rsid w:val="008A5D84"/>
    <w:rsid w:val="008A5F70"/>
    <w:rsid w:val="008A7B10"/>
    <w:rsid w:val="008B01A7"/>
    <w:rsid w:val="008B4579"/>
    <w:rsid w:val="008B7347"/>
    <w:rsid w:val="008C09E6"/>
    <w:rsid w:val="008C2030"/>
    <w:rsid w:val="008C36CA"/>
    <w:rsid w:val="008C3E7B"/>
    <w:rsid w:val="008C74C6"/>
    <w:rsid w:val="008D27AD"/>
    <w:rsid w:val="008D3FEA"/>
    <w:rsid w:val="008D78FB"/>
    <w:rsid w:val="008E3C5C"/>
    <w:rsid w:val="008E4B85"/>
    <w:rsid w:val="008F0E25"/>
    <w:rsid w:val="008F2318"/>
    <w:rsid w:val="0090167B"/>
    <w:rsid w:val="009026C9"/>
    <w:rsid w:val="0090717C"/>
    <w:rsid w:val="00913F91"/>
    <w:rsid w:val="009142A4"/>
    <w:rsid w:val="00914A69"/>
    <w:rsid w:val="00914D64"/>
    <w:rsid w:val="00924992"/>
    <w:rsid w:val="00927EC5"/>
    <w:rsid w:val="0093124F"/>
    <w:rsid w:val="00931ED6"/>
    <w:rsid w:val="00935653"/>
    <w:rsid w:val="00935C3C"/>
    <w:rsid w:val="009465A9"/>
    <w:rsid w:val="00951162"/>
    <w:rsid w:val="00952D9F"/>
    <w:rsid w:val="00955048"/>
    <w:rsid w:val="00955141"/>
    <w:rsid w:val="0095593E"/>
    <w:rsid w:val="00960A36"/>
    <w:rsid w:val="00960ED1"/>
    <w:rsid w:val="00962F65"/>
    <w:rsid w:val="00964448"/>
    <w:rsid w:val="00965C6A"/>
    <w:rsid w:val="009700D8"/>
    <w:rsid w:val="00970FDE"/>
    <w:rsid w:val="009735B8"/>
    <w:rsid w:val="009756AE"/>
    <w:rsid w:val="00975778"/>
    <w:rsid w:val="00980512"/>
    <w:rsid w:val="009809E1"/>
    <w:rsid w:val="009927B8"/>
    <w:rsid w:val="00992A6E"/>
    <w:rsid w:val="00992E53"/>
    <w:rsid w:val="00993903"/>
    <w:rsid w:val="00994FC1"/>
    <w:rsid w:val="009A45E5"/>
    <w:rsid w:val="009A77F9"/>
    <w:rsid w:val="009B5616"/>
    <w:rsid w:val="009B6050"/>
    <w:rsid w:val="009C696D"/>
    <w:rsid w:val="009C72AE"/>
    <w:rsid w:val="009D1C7E"/>
    <w:rsid w:val="009D48B4"/>
    <w:rsid w:val="009D762E"/>
    <w:rsid w:val="009E0FEE"/>
    <w:rsid w:val="009E166B"/>
    <w:rsid w:val="009E2EA5"/>
    <w:rsid w:val="009E35B7"/>
    <w:rsid w:val="009E5C73"/>
    <w:rsid w:val="009E64B3"/>
    <w:rsid w:val="009E661E"/>
    <w:rsid w:val="009E7DE3"/>
    <w:rsid w:val="009F0BB5"/>
    <w:rsid w:val="009F1C03"/>
    <w:rsid w:val="009F2618"/>
    <w:rsid w:val="009F3020"/>
    <w:rsid w:val="00A01192"/>
    <w:rsid w:val="00A02D19"/>
    <w:rsid w:val="00A03277"/>
    <w:rsid w:val="00A036BA"/>
    <w:rsid w:val="00A10858"/>
    <w:rsid w:val="00A11C51"/>
    <w:rsid w:val="00A20B3E"/>
    <w:rsid w:val="00A25547"/>
    <w:rsid w:val="00A302EB"/>
    <w:rsid w:val="00A326CA"/>
    <w:rsid w:val="00A35F0B"/>
    <w:rsid w:val="00A37F99"/>
    <w:rsid w:val="00A405B8"/>
    <w:rsid w:val="00A43944"/>
    <w:rsid w:val="00A441EA"/>
    <w:rsid w:val="00A6141A"/>
    <w:rsid w:val="00A6148C"/>
    <w:rsid w:val="00A63A82"/>
    <w:rsid w:val="00A640C4"/>
    <w:rsid w:val="00A65AE1"/>
    <w:rsid w:val="00A6773C"/>
    <w:rsid w:val="00A703C8"/>
    <w:rsid w:val="00A70D94"/>
    <w:rsid w:val="00A72B96"/>
    <w:rsid w:val="00A730D5"/>
    <w:rsid w:val="00A77C11"/>
    <w:rsid w:val="00A837B9"/>
    <w:rsid w:val="00A86409"/>
    <w:rsid w:val="00A93E45"/>
    <w:rsid w:val="00A97A27"/>
    <w:rsid w:val="00AA034F"/>
    <w:rsid w:val="00AA0CC2"/>
    <w:rsid w:val="00AA261A"/>
    <w:rsid w:val="00AA2777"/>
    <w:rsid w:val="00AA462F"/>
    <w:rsid w:val="00AA6CD4"/>
    <w:rsid w:val="00AA73E3"/>
    <w:rsid w:val="00AB40CE"/>
    <w:rsid w:val="00AC1357"/>
    <w:rsid w:val="00AD7F1E"/>
    <w:rsid w:val="00AE1612"/>
    <w:rsid w:val="00AE1D91"/>
    <w:rsid w:val="00AE3F4A"/>
    <w:rsid w:val="00AE4D27"/>
    <w:rsid w:val="00AE5B95"/>
    <w:rsid w:val="00AE6B43"/>
    <w:rsid w:val="00AF26D4"/>
    <w:rsid w:val="00AF31D4"/>
    <w:rsid w:val="00AF43B7"/>
    <w:rsid w:val="00AF5AB2"/>
    <w:rsid w:val="00B05672"/>
    <w:rsid w:val="00B11B3C"/>
    <w:rsid w:val="00B11D77"/>
    <w:rsid w:val="00B175EB"/>
    <w:rsid w:val="00B2493D"/>
    <w:rsid w:val="00B25DEC"/>
    <w:rsid w:val="00B30D55"/>
    <w:rsid w:val="00B339FB"/>
    <w:rsid w:val="00B352CC"/>
    <w:rsid w:val="00B35F80"/>
    <w:rsid w:val="00B41B72"/>
    <w:rsid w:val="00B47316"/>
    <w:rsid w:val="00B679D6"/>
    <w:rsid w:val="00B80088"/>
    <w:rsid w:val="00B81846"/>
    <w:rsid w:val="00B91088"/>
    <w:rsid w:val="00B95A2F"/>
    <w:rsid w:val="00B9794A"/>
    <w:rsid w:val="00BA2481"/>
    <w:rsid w:val="00BA28F1"/>
    <w:rsid w:val="00BA385E"/>
    <w:rsid w:val="00BA52E0"/>
    <w:rsid w:val="00BA5F13"/>
    <w:rsid w:val="00BA7AB6"/>
    <w:rsid w:val="00BA7F89"/>
    <w:rsid w:val="00BB38BC"/>
    <w:rsid w:val="00BC724D"/>
    <w:rsid w:val="00BD00C4"/>
    <w:rsid w:val="00BD0BA3"/>
    <w:rsid w:val="00BD555B"/>
    <w:rsid w:val="00BD6751"/>
    <w:rsid w:val="00BD7454"/>
    <w:rsid w:val="00BE17AB"/>
    <w:rsid w:val="00BF0791"/>
    <w:rsid w:val="00BF5F85"/>
    <w:rsid w:val="00BF6FC8"/>
    <w:rsid w:val="00C04169"/>
    <w:rsid w:val="00C07243"/>
    <w:rsid w:val="00C10F59"/>
    <w:rsid w:val="00C201EB"/>
    <w:rsid w:val="00C20ADC"/>
    <w:rsid w:val="00C246B7"/>
    <w:rsid w:val="00C26E66"/>
    <w:rsid w:val="00C27BAB"/>
    <w:rsid w:val="00C353A2"/>
    <w:rsid w:val="00C41722"/>
    <w:rsid w:val="00C446A9"/>
    <w:rsid w:val="00C46F53"/>
    <w:rsid w:val="00C52821"/>
    <w:rsid w:val="00C53B87"/>
    <w:rsid w:val="00C53EBE"/>
    <w:rsid w:val="00C635FF"/>
    <w:rsid w:val="00C674A3"/>
    <w:rsid w:val="00C71671"/>
    <w:rsid w:val="00C75309"/>
    <w:rsid w:val="00C80957"/>
    <w:rsid w:val="00C8313C"/>
    <w:rsid w:val="00C8380C"/>
    <w:rsid w:val="00C85B37"/>
    <w:rsid w:val="00C87352"/>
    <w:rsid w:val="00C87D37"/>
    <w:rsid w:val="00C93FA9"/>
    <w:rsid w:val="00C95725"/>
    <w:rsid w:val="00CB1135"/>
    <w:rsid w:val="00CB41EC"/>
    <w:rsid w:val="00CB5962"/>
    <w:rsid w:val="00CB5EC9"/>
    <w:rsid w:val="00CB5F40"/>
    <w:rsid w:val="00CB6CA2"/>
    <w:rsid w:val="00CB7555"/>
    <w:rsid w:val="00CB7B75"/>
    <w:rsid w:val="00CC0721"/>
    <w:rsid w:val="00CC12F6"/>
    <w:rsid w:val="00CC2059"/>
    <w:rsid w:val="00CD0C93"/>
    <w:rsid w:val="00CD0E52"/>
    <w:rsid w:val="00CD7216"/>
    <w:rsid w:val="00CF3F17"/>
    <w:rsid w:val="00CF4404"/>
    <w:rsid w:val="00CF474D"/>
    <w:rsid w:val="00D01D76"/>
    <w:rsid w:val="00D01EB1"/>
    <w:rsid w:val="00D0393F"/>
    <w:rsid w:val="00D04013"/>
    <w:rsid w:val="00D0414C"/>
    <w:rsid w:val="00D06A21"/>
    <w:rsid w:val="00D16AC3"/>
    <w:rsid w:val="00D17DAC"/>
    <w:rsid w:val="00D2383A"/>
    <w:rsid w:val="00D23BDE"/>
    <w:rsid w:val="00D301B7"/>
    <w:rsid w:val="00D34286"/>
    <w:rsid w:val="00D36074"/>
    <w:rsid w:val="00D41B74"/>
    <w:rsid w:val="00D434AA"/>
    <w:rsid w:val="00D44D64"/>
    <w:rsid w:val="00D44E86"/>
    <w:rsid w:val="00D46091"/>
    <w:rsid w:val="00D53685"/>
    <w:rsid w:val="00D614F4"/>
    <w:rsid w:val="00D66272"/>
    <w:rsid w:val="00D67587"/>
    <w:rsid w:val="00D67D0E"/>
    <w:rsid w:val="00D753E8"/>
    <w:rsid w:val="00D75EA4"/>
    <w:rsid w:val="00D85CEB"/>
    <w:rsid w:val="00D87EC0"/>
    <w:rsid w:val="00D91699"/>
    <w:rsid w:val="00D96CEC"/>
    <w:rsid w:val="00D97154"/>
    <w:rsid w:val="00D9785B"/>
    <w:rsid w:val="00DA045D"/>
    <w:rsid w:val="00DA0778"/>
    <w:rsid w:val="00DB07A6"/>
    <w:rsid w:val="00DB090A"/>
    <w:rsid w:val="00DC1D44"/>
    <w:rsid w:val="00DC2CEF"/>
    <w:rsid w:val="00DC37B5"/>
    <w:rsid w:val="00DC3F09"/>
    <w:rsid w:val="00DC3F10"/>
    <w:rsid w:val="00DC542A"/>
    <w:rsid w:val="00DC6B90"/>
    <w:rsid w:val="00DD054B"/>
    <w:rsid w:val="00DD0ABC"/>
    <w:rsid w:val="00DD77EA"/>
    <w:rsid w:val="00DE0D37"/>
    <w:rsid w:val="00DE2C9C"/>
    <w:rsid w:val="00DE3551"/>
    <w:rsid w:val="00DE4480"/>
    <w:rsid w:val="00DE53A3"/>
    <w:rsid w:val="00DE594E"/>
    <w:rsid w:val="00DE5E99"/>
    <w:rsid w:val="00DE6918"/>
    <w:rsid w:val="00DF465E"/>
    <w:rsid w:val="00DF6413"/>
    <w:rsid w:val="00DF6DD9"/>
    <w:rsid w:val="00E01ACB"/>
    <w:rsid w:val="00E04B25"/>
    <w:rsid w:val="00E061B6"/>
    <w:rsid w:val="00E15CDF"/>
    <w:rsid w:val="00E1784E"/>
    <w:rsid w:val="00E20E5E"/>
    <w:rsid w:val="00E21B10"/>
    <w:rsid w:val="00E21E88"/>
    <w:rsid w:val="00E2282F"/>
    <w:rsid w:val="00E22AA2"/>
    <w:rsid w:val="00E253CB"/>
    <w:rsid w:val="00E26D80"/>
    <w:rsid w:val="00E2711A"/>
    <w:rsid w:val="00E30045"/>
    <w:rsid w:val="00E326C5"/>
    <w:rsid w:val="00E34ED7"/>
    <w:rsid w:val="00E36091"/>
    <w:rsid w:val="00E37DB2"/>
    <w:rsid w:val="00E4092E"/>
    <w:rsid w:val="00E458DF"/>
    <w:rsid w:val="00E46E8B"/>
    <w:rsid w:val="00E47EF3"/>
    <w:rsid w:val="00E501F9"/>
    <w:rsid w:val="00E51312"/>
    <w:rsid w:val="00E52640"/>
    <w:rsid w:val="00E56AAC"/>
    <w:rsid w:val="00E61F2D"/>
    <w:rsid w:val="00E645AC"/>
    <w:rsid w:val="00E65ED0"/>
    <w:rsid w:val="00E7169E"/>
    <w:rsid w:val="00E75300"/>
    <w:rsid w:val="00E82D18"/>
    <w:rsid w:val="00E87045"/>
    <w:rsid w:val="00E90358"/>
    <w:rsid w:val="00E9045C"/>
    <w:rsid w:val="00E923CE"/>
    <w:rsid w:val="00E9354C"/>
    <w:rsid w:val="00E94274"/>
    <w:rsid w:val="00E9471C"/>
    <w:rsid w:val="00E94B13"/>
    <w:rsid w:val="00E9569C"/>
    <w:rsid w:val="00E967B6"/>
    <w:rsid w:val="00E96F03"/>
    <w:rsid w:val="00EA0265"/>
    <w:rsid w:val="00EA3FE0"/>
    <w:rsid w:val="00EA4CDE"/>
    <w:rsid w:val="00EA5E3A"/>
    <w:rsid w:val="00EA66DB"/>
    <w:rsid w:val="00EA799B"/>
    <w:rsid w:val="00EB5D41"/>
    <w:rsid w:val="00EB7FA1"/>
    <w:rsid w:val="00EC0333"/>
    <w:rsid w:val="00EC3247"/>
    <w:rsid w:val="00EC5205"/>
    <w:rsid w:val="00EC5DC5"/>
    <w:rsid w:val="00EC61DE"/>
    <w:rsid w:val="00ED2767"/>
    <w:rsid w:val="00ED6718"/>
    <w:rsid w:val="00ED75AF"/>
    <w:rsid w:val="00EE1125"/>
    <w:rsid w:val="00EE3BDB"/>
    <w:rsid w:val="00EE4F06"/>
    <w:rsid w:val="00EF4131"/>
    <w:rsid w:val="00EF7097"/>
    <w:rsid w:val="00F00F6F"/>
    <w:rsid w:val="00F029A9"/>
    <w:rsid w:val="00F069B3"/>
    <w:rsid w:val="00F10F0D"/>
    <w:rsid w:val="00F11026"/>
    <w:rsid w:val="00F13006"/>
    <w:rsid w:val="00F13BDF"/>
    <w:rsid w:val="00F15BEF"/>
    <w:rsid w:val="00F17B0A"/>
    <w:rsid w:val="00F207CD"/>
    <w:rsid w:val="00F20DD8"/>
    <w:rsid w:val="00F21DDC"/>
    <w:rsid w:val="00F21DF5"/>
    <w:rsid w:val="00F23A08"/>
    <w:rsid w:val="00F25182"/>
    <w:rsid w:val="00F30CBE"/>
    <w:rsid w:val="00F35E34"/>
    <w:rsid w:val="00F364F3"/>
    <w:rsid w:val="00F40CC6"/>
    <w:rsid w:val="00F45B98"/>
    <w:rsid w:val="00F536E3"/>
    <w:rsid w:val="00F57B5F"/>
    <w:rsid w:val="00F64E87"/>
    <w:rsid w:val="00F66DCA"/>
    <w:rsid w:val="00F67867"/>
    <w:rsid w:val="00F82140"/>
    <w:rsid w:val="00F82CA5"/>
    <w:rsid w:val="00F84BA6"/>
    <w:rsid w:val="00F87F35"/>
    <w:rsid w:val="00F93A0B"/>
    <w:rsid w:val="00F946DB"/>
    <w:rsid w:val="00FA0A06"/>
    <w:rsid w:val="00FA31AF"/>
    <w:rsid w:val="00FA37C9"/>
    <w:rsid w:val="00FA5685"/>
    <w:rsid w:val="00FA7D94"/>
    <w:rsid w:val="00FB1B88"/>
    <w:rsid w:val="00FB3E6B"/>
    <w:rsid w:val="00FB57E8"/>
    <w:rsid w:val="00FB6D0E"/>
    <w:rsid w:val="00FC3AE8"/>
    <w:rsid w:val="00FC599C"/>
    <w:rsid w:val="00FE06B5"/>
    <w:rsid w:val="00FE07D8"/>
    <w:rsid w:val="00FE3AD3"/>
    <w:rsid w:val="00FE6AEE"/>
    <w:rsid w:val="00FE7A2D"/>
    <w:rsid w:val="00FF2520"/>
    <w:rsid w:val="00FF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0E793"/>
  <w15:chartTrackingRefBased/>
  <w15:docId w15:val="{BB26E799-633D-49DE-8AC7-EBAB5F58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B7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7F261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8A5D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A5D8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A5D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A5D84"/>
    <w:rPr>
      <w:sz w:val="20"/>
      <w:szCs w:val="20"/>
    </w:rPr>
  </w:style>
  <w:style w:type="paragraph" w:styleId="a8">
    <w:name w:val="List Paragraph"/>
    <w:basedOn w:val="a"/>
    <w:uiPriority w:val="34"/>
    <w:qFormat/>
    <w:rsid w:val="009142A4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7606D0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7606D0"/>
  </w:style>
  <w:style w:type="character" w:customStyle="1" w:styleId="ab">
    <w:name w:val="註解文字 字元"/>
    <w:basedOn w:val="a0"/>
    <w:link w:val="aa"/>
    <w:uiPriority w:val="99"/>
    <w:rsid w:val="007606D0"/>
  </w:style>
  <w:style w:type="paragraph" w:styleId="ac">
    <w:name w:val="annotation subject"/>
    <w:basedOn w:val="aa"/>
    <w:next w:val="aa"/>
    <w:link w:val="ad"/>
    <w:uiPriority w:val="99"/>
    <w:semiHidden/>
    <w:unhideWhenUsed/>
    <w:rsid w:val="007606D0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7606D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760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7606D0"/>
    <w:rPr>
      <w:rFonts w:asciiTheme="majorHAnsi" w:eastAsiaTheme="majorEastAsia" w:hAnsiTheme="majorHAnsi" w:cstheme="majorBidi"/>
      <w:sz w:val="18"/>
      <w:szCs w:val="18"/>
    </w:rPr>
  </w:style>
  <w:style w:type="table" w:styleId="1">
    <w:name w:val="List Table 1 Light"/>
    <w:basedOn w:val="a1"/>
    <w:uiPriority w:val="46"/>
    <w:rsid w:val="00E96F0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Web">
    <w:name w:val="Normal (Web)"/>
    <w:basedOn w:val="a"/>
    <w:uiPriority w:val="99"/>
    <w:unhideWhenUsed/>
    <w:rsid w:val="00CB596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0">
    <w:name w:val="Revision"/>
    <w:hidden/>
    <w:uiPriority w:val="99"/>
    <w:semiHidden/>
    <w:rsid w:val="00980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AD5BD-9B1F-464B-975B-5F1A78B9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楊珺婷</cp:lastModifiedBy>
  <cp:revision>11</cp:revision>
  <cp:lastPrinted>2020-01-07T09:20:00Z</cp:lastPrinted>
  <dcterms:created xsi:type="dcterms:W3CDTF">2020-01-24T20:13:00Z</dcterms:created>
  <dcterms:modified xsi:type="dcterms:W3CDTF">2020-03-01T11:54:00Z</dcterms:modified>
</cp:coreProperties>
</file>